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92" w:rsidRDefault="00A43192" w:rsidP="00A43192">
      <w:pPr>
        <w:jc w:val="center"/>
        <w:rPr>
          <w:b/>
          <w:color w:val="262626"/>
        </w:rPr>
      </w:pPr>
      <w:r>
        <w:rPr>
          <w:b/>
          <w:color w:val="262626"/>
        </w:rPr>
        <w:t>Рабочая программа</w:t>
      </w:r>
    </w:p>
    <w:p w:rsidR="00A43192" w:rsidRDefault="00A43192" w:rsidP="00A43192">
      <w:pPr>
        <w:jc w:val="center"/>
        <w:rPr>
          <w:b/>
          <w:color w:val="262626"/>
        </w:rPr>
      </w:pPr>
      <w:r>
        <w:rPr>
          <w:b/>
          <w:color w:val="262626"/>
        </w:rPr>
        <w:t>муниципального бюджетного общеобразовательного учреждения</w:t>
      </w:r>
    </w:p>
    <w:p w:rsidR="00A43192" w:rsidRDefault="00A43192" w:rsidP="00A43192">
      <w:pPr>
        <w:jc w:val="center"/>
        <w:rPr>
          <w:b/>
          <w:color w:val="262626"/>
        </w:rPr>
      </w:pPr>
      <w:r>
        <w:rPr>
          <w:b/>
          <w:color w:val="262626"/>
        </w:rPr>
        <w:t xml:space="preserve">«Окская средняя школа» </w:t>
      </w:r>
    </w:p>
    <w:p w:rsidR="00A43192" w:rsidRDefault="00A43192" w:rsidP="00A43192">
      <w:pPr>
        <w:jc w:val="center"/>
        <w:rPr>
          <w:b/>
          <w:color w:val="262626"/>
        </w:rPr>
      </w:pPr>
      <w:r>
        <w:rPr>
          <w:b/>
          <w:color w:val="262626"/>
        </w:rPr>
        <w:t xml:space="preserve">муниципального образования - Рязанский </w:t>
      </w:r>
    </w:p>
    <w:p w:rsidR="00A43192" w:rsidRDefault="00A43192" w:rsidP="00A43192">
      <w:pPr>
        <w:jc w:val="center"/>
        <w:rPr>
          <w:b/>
          <w:color w:val="262626"/>
        </w:rPr>
      </w:pPr>
      <w:r>
        <w:rPr>
          <w:b/>
          <w:color w:val="262626"/>
        </w:rPr>
        <w:t>муниципальный район Рязанской области</w:t>
      </w:r>
    </w:p>
    <w:p w:rsidR="00A43192" w:rsidRDefault="00A43192" w:rsidP="00A43192">
      <w:pPr>
        <w:jc w:val="center"/>
        <w:rPr>
          <w:b/>
          <w:color w:val="262626"/>
        </w:rPr>
      </w:pPr>
      <w:r>
        <w:rPr>
          <w:b/>
          <w:color w:val="262626"/>
        </w:rPr>
        <w:t>по биологии, 7</w:t>
      </w:r>
      <w:r>
        <w:rPr>
          <w:b/>
          <w:color w:val="262626"/>
        </w:rPr>
        <w:t xml:space="preserve"> класс</w:t>
      </w:r>
    </w:p>
    <w:p w:rsidR="00A43192" w:rsidRDefault="00A43192" w:rsidP="00A43192">
      <w:pPr>
        <w:autoSpaceDE w:val="0"/>
        <w:autoSpaceDN w:val="0"/>
        <w:adjustRightInd w:val="0"/>
        <w:rPr>
          <w:lang w:eastAsia="ar-SA"/>
        </w:rPr>
      </w:pPr>
    </w:p>
    <w:p w:rsidR="002739D1" w:rsidRPr="002739D1" w:rsidRDefault="002739D1" w:rsidP="002739D1">
      <w:pPr>
        <w:contextualSpacing/>
        <w:jc w:val="center"/>
        <w:outlineLvl w:val="0"/>
        <w:rPr>
          <w:b/>
        </w:rPr>
      </w:pPr>
    </w:p>
    <w:p w:rsidR="00B82451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9C32B9">
        <w:rPr>
          <w:rStyle w:val="c0c6"/>
          <w:b/>
          <w:bCs/>
          <w:i/>
        </w:rPr>
        <w:t xml:space="preserve">Рабочая программа по биологии </w:t>
      </w:r>
      <w:r w:rsidR="00890885">
        <w:rPr>
          <w:rStyle w:val="c0c6"/>
          <w:b/>
          <w:bCs/>
          <w:i/>
        </w:rPr>
        <w:t>7</w:t>
      </w:r>
      <w:r w:rsidRPr="009C32B9">
        <w:rPr>
          <w:rStyle w:val="c0c6"/>
          <w:b/>
          <w:bCs/>
          <w:i/>
        </w:rPr>
        <w:t xml:space="preserve"> класса</w:t>
      </w:r>
      <w:r w:rsidRPr="00CE0BA2">
        <w:rPr>
          <w:rStyle w:val="c0c6"/>
          <w:bCs/>
        </w:rPr>
        <w:t xml:space="preserve"> </w:t>
      </w:r>
      <w:r>
        <w:rPr>
          <w:rStyle w:val="c0c6"/>
          <w:bCs/>
        </w:rPr>
        <w:t>составлена в соответствии со следующими документами:</w:t>
      </w:r>
    </w:p>
    <w:p w:rsidR="00B82451" w:rsidRPr="00CE0BA2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CE0BA2">
        <w:rPr>
          <w:rStyle w:val="c0c6"/>
          <w:bCs/>
        </w:rPr>
        <w:t>-</w:t>
      </w:r>
      <w:r>
        <w:rPr>
          <w:rStyle w:val="c0c6"/>
          <w:bCs/>
        </w:rPr>
        <w:t xml:space="preserve"> Федеральный государственный образовательный стандарт основного общего образования второго поколения Приказ МО РФ №1897 от 17.12.2010г.</w:t>
      </w:r>
    </w:p>
    <w:p w:rsidR="00890885" w:rsidRPr="009A2628" w:rsidRDefault="00B82451" w:rsidP="00890885">
      <w:pPr>
        <w:shd w:val="clear" w:color="auto" w:fill="FFFFFF"/>
        <w:ind w:left="568" w:hanging="568"/>
        <w:jc w:val="both"/>
        <w:rPr>
          <w:color w:val="000000"/>
          <w:sz w:val="20"/>
          <w:szCs w:val="20"/>
        </w:rPr>
      </w:pPr>
      <w:r>
        <w:rPr>
          <w:rStyle w:val="c0c6"/>
          <w:bCs/>
        </w:rPr>
        <w:t xml:space="preserve">- </w:t>
      </w:r>
      <w:r w:rsidR="00890885" w:rsidRPr="009A2628">
        <w:rPr>
          <w:b/>
          <w:bCs/>
          <w:color w:val="000000"/>
        </w:rPr>
        <w:t>Учебник</w:t>
      </w:r>
      <w:r w:rsidR="00890885" w:rsidRPr="009A2628">
        <w:rPr>
          <w:color w:val="000000"/>
        </w:rPr>
        <w:t>:  В.М. Константинов, В.Г. Бабенко, В.С. Кучменко. Биология. 7 класс. Учебник для учащихся общеобразовательных учреждений / Под редакцией В.Г. Бабенко</w:t>
      </w:r>
      <w:proofErr w:type="gramStart"/>
      <w:r w:rsidR="00890885" w:rsidRPr="009A2628">
        <w:rPr>
          <w:color w:val="000000"/>
        </w:rPr>
        <w:t xml:space="preserve">,. – </w:t>
      </w:r>
      <w:proofErr w:type="gramEnd"/>
      <w:r w:rsidR="00890885" w:rsidRPr="009A2628">
        <w:rPr>
          <w:color w:val="000000"/>
        </w:rPr>
        <w:t xml:space="preserve">М.: </w:t>
      </w:r>
      <w:r w:rsidR="00890885">
        <w:rPr>
          <w:color w:val="000000"/>
        </w:rPr>
        <w:t>Просвещение</w:t>
      </w:r>
      <w:r w:rsidR="00890885" w:rsidRPr="009A2628">
        <w:rPr>
          <w:color w:val="000000"/>
        </w:rPr>
        <w:t>, 20</w:t>
      </w:r>
      <w:r w:rsidR="00890885">
        <w:rPr>
          <w:color w:val="000000"/>
        </w:rPr>
        <w:t>2</w:t>
      </w:r>
      <w:r w:rsidR="00890885" w:rsidRPr="009A2628">
        <w:rPr>
          <w:color w:val="000000"/>
        </w:rPr>
        <w:t>1.</w:t>
      </w:r>
    </w:p>
    <w:p w:rsidR="00890885" w:rsidRPr="009A2628" w:rsidRDefault="00890885" w:rsidP="00890885">
      <w:pPr>
        <w:shd w:val="clear" w:color="auto" w:fill="FFFFFF"/>
        <w:ind w:left="568" w:hanging="568"/>
        <w:jc w:val="both"/>
        <w:rPr>
          <w:color w:val="000000"/>
          <w:sz w:val="20"/>
          <w:szCs w:val="20"/>
        </w:rPr>
      </w:pPr>
      <w:r w:rsidRPr="009A2628">
        <w:rPr>
          <w:b/>
          <w:bCs/>
          <w:color w:val="000000"/>
        </w:rPr>
        <w:t>Рабочая тетрадь:</w:t>
      </w:r>
      <w:r w:rsidRPr="009A2628">
        <w:rPr>
          <w:color w:val="000000"/>
        </w:rPr>
        <w:t xml:space="preserve"> В.М. Константинов. «Биология. Животные. Рабочая тетрадь. 7 класс. Часть 1,2». М.: </w:t>
      </w:r>
      <w:proofErr w:type="spellStart"/>
      <w:r w:rsidRPr="009A2628">
        <w:rPr>
          <w:color w:val="000000"/>
        </w:rPr>
        <w:t>Вентана</w:t>
      </w:r>
      <w:proofErr w:type="spellEnd"/>
      <w:r w:rsidRPr="009A2628">
        <w:rPr>
          <w:color w:val="000000"/>
        </w:rPr>
        <w:t>-Граф, 20</w:t>
      </w:r>
      <w:r>
        <w:rPr>
          <w:color w:val="000000"/>
        </w:rPr>
        <w:t>2</w:t>
      </w:r>
      <w:r w:rsidRPr="009A2628">
        <w:rPr>
          <w:color w:val="000000"/>
        </w:rPr>
        <w:t>1.</w:t>
      </w:r>
    </w:p>
    <w:p w:rsidR="00B82451" w:rsidRDefault="00B82451" w:rsidP="00890885">
      <w:pPr>
        <w:pStyle w:val="c3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</w:p>
    <w:p w:rsidR="00B82451" w:rsidRDefault="00B82451" w:rsidP="00A43192">
      <w:pPr>
        <w:jc w:val="center"/>
        <w:rPr>
          <w:b/>
        </w:rPr>
      </w:pPr>
      <w:r>
        <w:rPr>
          <w:b/>
        </w:rPr>
        <w:t xml:space="preserve">ПЛАНИРУЕМЫЕ РЕЗУЛЬТАТЫ </w:t>
      </w:r>
    </w:p>
    <w:p w:rsidR="00A43192" w:rsidRDefault="00A43192" w:rsidP="00A43192">
      <w:pPr>
        <w:jc w:val="center"/>
        <w:rPr>
          <w:b/>
        </w:rPr>
      </w:pPr>
    </w:p>
    <w:p w:rsidR="00890885" w:rsidRPr="009A2628" w:rsidRDefault="00890885" w:rsidP="00890885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Изучение биологии в 7 классе на ступени основного общего образования направлено на достижение следующих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результатов</w:t>
      </w:r>
      <w:r w:rsidRPr="009A2628">
        <w:rPr>
          <w:color w:val="000000"/>
        </w:rPr>
        <w:t>:</w:t>
      </w:r>
    </w:p>
    <w:p w:rsidR="00890885" w:rsidRPr="009A2628" w:rsidRDefault="00890885" w:rsidP="00890885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* овладение знаниями о живой природе, основными методами ее изучения, учебными умениями;</w:t>
      </w:r>
    </w:p>
    <w:p w:rsidR="00890885" w:rsidRPr="009A2628" w:rsidRDefault="00890885" w:rsidP="00890885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color w:val="000000"/>
        </w:rPr>
        <w:t>* </w:t>
      </w:r>
      <w:r w:rsidRPr="009A2628">
        <w:rPr>
          <w:color w:val="000000"/>
        </w:rPr>
        <w:t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890885" w:rsidRPr="009A2628" w:rsidRDefault="00890885" w:rsidP="00890885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color w:val="000000"/>
        </w:rPr>
        <w:t>* </w:t>
      </w:r>
      <w:r w:rsidRPr="009A2628">
        <w:rPr>
          <w:color w:val="000000"/>
        </w:rPr>
        <w:t>развитие познавательных интересов, интеллектуальных и творческих</w:t>
      </w:r>
      <w:r w:rsidRPr="009A2628">
        <w:rPr>
          <w:b/>
          <w:bCs/>
          <w:color w:val="000000"/>
        </w:rPr>
        <w:t> </w:t>
      </w:r>
      <w:r w:rsidRPr="009A2628">
        <w:rPr>
          <w:color w:val="000000"/>
        </w:rPr>
        <w:t>способностей в процессе</w:t>
      </w:r>
      <w:r w:rsidRPr="009A2628">
        <w:rPr>
          <w:b/>
          <w:bCs/>
          <w:color w:val="000000"/>
        </w:rPr>
        <w:t> </w:t>
      </w:r>
      <w:r w:rsidRPr="009A2628">
        <w:rPr>
          <w:color w:val="000000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890885" w:rsidRPr="009A2628" w:rsidRDefault="00890885" w:rsidP="00890885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* формирование на базе знаний и умений научной картины мира как компонента общечеловеческой культуры;</w:t>
      </w:r>
    </w:p>
    <w:p w:rsidR="00890885" w:rsidRPr="009A2628" w:rsidRDefault="00890885" w:rsidP="00890885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*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890885" w:rsidRPr="009A2628" w:rsidRDefault="00890885" w:rsidP="00890885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* установление гармоничных отношений учащихся с природой, со всем живым как главной ценностью на земле;</w:t>
      </w:r>
    </w:p>
    <w:p w:rsidR="00890885" w:rsidRPr="009A2628" w:rsidRDefault="00890885" w:rsidP="00890885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* подготовка школьников к практической деятельности в области сельского хозяйства, медицины, здравоохранения.</w:t>
      </w:r>
    </w:p>
    <w:p w:rsidR="00890885" w:rsidRPr="009A2628" w:rsidRDefault="00890885" w:rsidP="00890885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color w:val="000000"/>
        </w:rPr>
        <w:t>* </w:t>
      </w:r>
      <w:proofErr w:type="spellStart"/>
      <w:r w:rsidRPr="009A2628">
        <w:rPr>
          <w:color w:val="000000"/>
        </w:rPr>
        <w:t>и</w:t>
      </w:r>
      <w:proofErr w:type="gramStart"/>
      <w:r w:rsidRPr="009A2628">
        <w:rPr>
          <w:color w:val="000000"/>
        </w:rPr>
        <w:t>c</w:t>
      </w:r>
      <w:proofErr w:type="gramEnd"/>
      <w:r w:rsidRPr="009A2628">
        <w:rPr>
          <w:color w:val="000000"/>
        </w:rPr>
        <w:t>пользование</w:t>
      </w:r>
      <w:proofErr w:type="spellEnd"/>
      <w:r w:rsidRPr="009A2628">
        <w:rPr>
          <w:color w:val="000000"/>
        </w:rPr>
        <w:t xml:space="preserve"> приобретенных знаний и умений в повседневной жизни</w:t>
      </w:r>
      <w:r w:rsidRPr="009A2628">
        <w:rPr>
          <w:b/>
          <w:bCs/>
          <w:color w:val="000000"/>
        </w:rPr>
        <w:t> </w:t>
      </w:r>
      <w:r w:rsidRPr="009A2628">
        <w:rPr>
          <w:color w:val="000000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890885" w:rsidRPr="009A2628" w:rsidRDefault="00890885" w:rsidP="00890885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Рабочая программа предусматривает формирование у учащихся </w:t>
      </w:r>
      <w:proofErr w:type="spellStart"/>
      <w:r w:rsidRPr="009A2628">
        <w:rPr>
          <w:b/>
          <w:bCs/>
          <w:color w:val="000000"/>
        </w:rPr>
        <w:t>общеучебных</w:t>
      </w:r>
      <w:proofErr w:type="spellEnd"/>
      <w:r w:rsidRPr="009A2628">
        <w:rPr>
          <w:b/>
          <w:bCs/>
          <w:color w:val="000000"/>
        </w:rPr>
        <w:t xml:space="preserve"> умений и</w:t>
      </w:r>
      <w:r w:rsidRPr="009A2628">
        <w:rPr>
          <w:color w:val="000000"/>
        </w:rPr>
        <w:t> </w:t>
      </w:r>
      <w:r w:rsidRPr="009A2628">
        <w:rPr>
          <w:b/>
          <w:bCs/>
          <w:color w:val="000000"/>
        </w:rPr>
        <w:t>навыков, универсальных способов деятельности </w:t>
      </w:r>
      <w:r w:rsidRPr="009A2628">
        <w:rPr>
          <w:color w:val="000000"/>
        </w:rPr>
        <w:t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890885" w:rsidRPr="009A2628" w:rsidRDefault="00890885" w:rsidP="00890885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color w:val="000000"/>
        </w:rPr>
        <w:t>      Ожидаемый результат изучения курса </w:t>
      </w:r>
      <w:r w:rsidRPr="009A2628">
        <w:rPr>
          <w:color w:val="000000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B82451" w:rsidRDefault="00B82451" w:rsidP="00B82451">
      <w:pPr>
        <w:jc w:val="both"/>
        <w:rPr>
          <w:i/>
        </w:rPr>
      </w:pPr>
    </w:p>
    <w:p w:rsidR="00B82451" w:rsidRPr="008E7B9A" w:rsidRDefault="00B82451" w:rsidP="00B82451">
      <w:pPr>
        <w:pStyle w:val="a3"/>
        <w:jc w:val="both"/>
        <w:rPr>
          <w:b/>
        </w:rPr>
      </w:pPr>
      <w:r w:rsidRPr="008E7B9A">
        <w:rPr>
          <w:b/>
        </w:rPr>
        <w:t>Личностные: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lastRenderedPageBreak/>
        <w:t>В</w:t>
      </w:r>
      <w:r w:rsidRPr="008E7B9A">
        <w:t>оспитание российской гражданской идентичности: патриотизма, любви и ув</w:t>
      </w:r>
      <w:r>
        <w:t>ажения к Отечеству, чувства</w:t>
      </w:r>
      <w:r w:rsidRPr="008E7B9A">
        <w:t xml:space="preserve"> гордости за свою Родину.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 xml:space="preserve">ормирование ответственного отношения к учению, готовность и способности </w:t>
      </w:r>
      <w:proofErr w:type="gramStart"/>
      <w:r w:rsidRPr="008E7B9A">
        <w:t>обучающихся</w:t>
      </w:r>
      <w:proofErr w:type="gramEnd"/>
      <w:r w:rsidRPr="008E7B9A">
        <w:t xml:space="preserve"> к саморазвитию и самообразованию на основе мотивации к учению и познанию.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З</w:t>
      </w:r>
      <w:r w:rsidRPr="008E7B9A">
        <w:t xml:space="preserve">нать основные принципы и правила отношения к живой природе, основы здорового образа жизни и </w:t>
      </w:r>
      <w:proofErr w:type="spellStart"/>
      <w:r w:rsidRPr="008E7B9A">
        <w:t>здоровьесберегающие</w:t>
      </w:r>
      <w:proofErr w:type="spellEnd"/>
      <w:r w:rsidRPr="008E7B9A">
        <w:t xml:space="preserve"> технологии.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proofErr w:type="spellStart"/>
      <w:r w:rsidRPr="008E7B9A">
        <w:t>Сформированность</w:t>
      </w:r>
      <w:proofErr w:type="spellEnd"/>
      <w:r w:rsidRPr="008E7B9A">
        <w:t xml:space="preserve">  познавательных интересов и мотивов, направленных на изучение живой при</w:t>
      </w:r>
      <w:r>
        <w:t>роды; интеллектуальных умений (доказывать</w:t>
      </w:r>
      <w:r w:rsidRPr="008E7B9A">
        <w:t>, стоить рассуждения, анализировать, делать выводы); эстетического отношения к живым объектам.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 xml:space="preserve">ормирование личностных представлений о целостности </w:t>
      </w:r>
      <w:r>
        <w:t>окружающего мира, возможности его познания и объяснения на основе достижений науки</w:t>
      </w:r>
      <w:r w:rsidRPr="008E7B9A">
        <w:t>.</w:t>
      </w:r>
    </w:p>
    <w:p w:rsidR="00B82451" w:rsidRPr="001F5BCC" w:rsidRDefault="00B82451" w:rsidP="00B82451">
      <w:pPr>
        <w:pStyle w:val="a3"/>
        <w:numPr>
          <w:ilvl w:val="0"/>
          <w:numId w:val="11"/>
        </w:numPr>
        <w:jc w:val="both"/>
        <w:rPr>
          <w:bCs/>
        </w:rPr>
      </w:pPr>
      <w:r>
        <w:t>О</w:t>
      </w:r>
      <w:r w:rsidRPr="001F5BCC">
        <w:t>созна</w:t>
      </w:r>
      <w:r>
        <w:t>ние</w:t>
      </w:r>
      <w:r w:rsidRPr="001F5BCC">
        <w:t xml:space="preserve"> единств</w:t>
      </w:r>
      <w:r>
        <w:t>а</w:t>
      </w:r>
      <w:r w:rsidRPr="001F5BCC">
        <w:t xml:space="preserve"> и целостност</w:t>
      </w:r>
      <w:r>
        <w:t>и</w:t>
      </w:r>
      <w:r w:rsidRPr="001F5BCC">
        <w:t xml:space="preserve"> окружающего мира, возможност</w:t>
      </w:r>
      <w:r>
        <w:t>и</w:t>
      </w:r>
      <w:r w:rsidRPr="001F5BCC">
        <w:t xml:space="preserve"> его познаваемости на основе достижений науки</w:t>
      </w:r>
      <w:r>
        <w:t>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>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B82451" w:rsidRPr="00890885" w:rsidRDefault="00B82451" w:rsidP="00B82451">
      <w:pPr>
        <w:pStyle w:val="a3"/>
        <w:numPr>
          <w:ilvl w:val="0"/>
          <w:numId w:val="11"/>
        </w:numPr>
        <w:jc w:val="both"/>
      </w:pPr>
      <w:r w:rsidRPr="00890885">
        <w:t>Развитие национального самосознания, формирование нравственных и гражданских каче</w:t>
      </w:r>
      <w:proofErr w:type="gramStart"/>
      <w:r w:rsidRPr="00890885">
        <w:t>ств в пр</w:t>
      </w:r>
      <w:proofErr w:type="gramEnd"/>
      <w:r w:rsidRPr="00890885">
        <w:t>оцессе разнообразной творческой деятельности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</w:t>
      </w:r>
      <w:r>
        <w:t>х компетенций</w:t>
      </w:r>
      <w:r w:rsidRPr="008E7B9A">
        <w:t>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Формирование коммуникативной компетентности в обществе и сотрудничества с учителями, со сверстниками, старшими и млад</w:t>
      </w:r>
      <w:r>
        <w:t>шими в процессе образовательной</w:t>
      </w:r>
      <w:r w:rsidRPr="008E7B9A">
        <w:t>, общественно</w:t>
      </w:r>
      <w:r>
        <w:t xml:space="preserve"> </w:t>
      </w:r>
      <w:r w:rsidRPr="008E7B9A">
        <w:t>- полезной деятельности.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Формир</w:t>
      </w:r>
      <w:r w:rsidRPr="008E7B9A">
        <w:t>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О</w:t>
      </w:r>
      <w:r w:rsidRPr="008E7B9A">
        <w:t>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Умение применять полученные знания в практической деятельности</w:t>
      </w:r>
    </w:p>
    <w:p w:rsidR="00FE0842" w:rsidRDefault="00FE0842" w:rsidP="00B82451">
      <w:pPr>
        <w:pStyle w:val="a3"/>
        <w:numPr>
          <w:ilvl w:val="0"/>
          <w:numId w:val="11"/>
        </w:numPr>
        <w:jc w:val="both"/>
      </w:pPr>
      <w:r>
        <w:t>Осознание потребности и готовности к самообразованию, в том числе в рамках самостоятельной деятельности вне школы; умение определять жизненные ценности, объ</w:t>
      </w:r>
      <w:r w:rsidR="002A5E95">
        <w:t>я</w:t>
      </w:r>
      <w:r>
        <w:t>снять причины успехов и неудач в учебной деятельности, применять полученные знания в практической деятельности;</w:t>
      </w:r>
    </w:p>
    <w:p w:rsidR="00FE0842" w:rsidRDefault="002A5E95" w:rsidP="00B82451">
      <w:pPr>
        <w:pStyle w:val="a3"/>
        <w:numPr>
          <w:ilvl w:val="0"/>
          <w:numId w:val="11"/>
        </w:numPr>
        <w:jc w:val="both"/>
      </w:pPr>
      <w:r>
        <w:t>Оценивать жизненные ситуации с точки зрения безопасного образа жизни и сохранения здоровья;</w:t>
      </w:r>
    </w:p>
    <w:p w:rsidR="002A5E95" w:rsidRPr="008E7B9A" w:rsidRDefault="002A5E95" w:rsidP="00B82451">
      <w:pPr>
        <w:pStyle w:val="a3"/>
        <w:numPr>
          <w:ilvl w:val="0"/>
          <w:numId w:val="11"/>
        </w:numPr>
        <w:jc w:val="both"/>
      </w:pPr>
      <w:r>
        <w:t>Критическое отношение к своим поступкам, осознание ответственности за их последствия; умение преодолевать трудности в процессе достижения намеченных целей.</w:t>
      </w:r>
    </w:p>
    <w:p w:rsidR="00B82451" w:rsidRDefault="00B82451" w:rsidP="00B82451">
      <w:pPr>
        <w:pStyle w:val="a3"/>
        <w:jc w:val="both"/>
        <w:rPr>
          <w:b/>
        </w:rPr>
      </w:pPr>
      <w:proofErr w:type="spellStart"/>
      <w:r w:rsidRPr="00380100">
        <w:rPr>
          <w:b/>
        </w:rPr>
        <w:t>Метапредметные</w:t>
      </w:r>
      <w:proofErr w:type="spellEnd"/>
      <w:r w:rsidRPr="00380100">
        <w:rPr>
          <w:b/>
        </w:rPr>
        <w:t>:</w:t>
      </w:r>
    </w:p>
    <w:p w:rsidR="00B82451" w:rsidRPr="00A11868" w:rsidRDefault="00B82451" w:rsidP="00B82451">
      <w:pPr>
        <w:pStyle w:val="a3"/>
        <w:numPr>
          <w:ilvl w:val="0"/>
          <w:numId w:val="14"/>
        </w:numPr>
        <w:jc w:val="both"/>
      </w:pPr>
      <w:r w:rsidRPr="00A11868">
        <w:t>Познавательные УУД: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>
        <w:t>У</w:t>
      </w:r>
      <w:r w:rsidRPr="008E7B9A">
        <w:t>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 w:rsidRPr="008E7B9A">
        <w:lastRenderedPageBreak/>
        <w:t>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 w:rsidRPr="008E7B9A">
        <w:t>Уметь работать с разными источниками биологической информации: находить биологическую информацию  в различных источниках, анализировать и оцени</w:t>
      </w:r>
      <w:r w:rsidR="002A5E95">
        <w:t>вать информацию, преобразовывать ее из одной формы в другую.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>
        <w:t>У</w:t>
      </w:r>
      <w:r w:rsidRPr="008E7B9A">
        <w:t>мение создавать, применять и преобразовывать знаки и символы, модели и схемы для решения учебных и познавательных задач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Ф</w:t>
      </w:r>
      <w:r w:rsidRPr="008E7B9A">
        <w:t>ормирова</w:t>
      </w:r>
      <w:r>
        <w:t>ть  и развивать компетентность</w:t>
      </w:r>
      <w:r w:rsidRPr="008E7B9A">
        <w:t xml:space="preserve"> в области использования ИКТ.</w:t>
      </w:r>
      <w:r w:rsidRPr="00B43EBE">
        <w:t xml:space="preserve"> 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Проводить наблюдения, ставить элементарные эксперименты и объяснять полученные результаты.</w:t>
      </w:r>
    </w:p>
    <w:p w:rsidR="00B82451" w:rsidRPr="00A10CDD" w:rsidRDefault="00B82451" w:rsidP="00B82451">
      <w:pPr>
        <w:pStyle w:val="a3"/>
        <w:numPr>
          <w:ilvl w:val="0"/>
          <w:numId w:val="12"/>
        </w:numPr>
        <w:jc w:val="both"/>
      </w:pPr>
      <w:r>
        <w:t xml:space="preserve">Строить </w:t>
      </w:r>
      <w:proofErr w:type="gramStart"/>
      <w:r>
        <w:t>логические рассуждения</w:t>
      </w:r>
      <w:proofErr w:type="gramEnd"/>
      <w:r>
        <w:t>, включающие установление причинно-следственн</w:t>
      </w:r>
      <w:r w:rsidRPr="00A10CDD">
        <w:t>ых связей</w:t>
      </w:r>
      <w:r>
        <w:t xml:space="preserve">. </w:t>
      </w:r>
      <w:r w:rsidRPr="00A10CDD">
        <w:t xml:space="preserve">Использовать учебные действия </w:t>
      </w:r>
      <w:r>
        <w:t>д</w:t>
      </w:r>
      <w:r w:rsidRPr="00A10CDD">
        <w:t>ля формулировки ответов.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Сравнивать и классифицировать, самостоятельно выбирая критерии для указанных логических операций.</w:t>
      </w:r>
    </w:p>
    <w:p w:rsidR="002A5E95" w:rsidRDefault="002A5E95" w:rsidP="00B82451">
      <w:pPr>
        <w:pStyle w:val="a3"/>
        <w:numPr>
          <w:ilvl w:val="0"/>
          <w:numId w:val="12"/>
        </w:numPr>
        <w:jc w:val="both"/>
      </w:pPr>
      <w: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A5E95" w:rsidRDefault="002A5E95" w:rsidP="00B82451">
      <w:pPr>
        <w:pStyle w:val="a3"/>
        <w:numPr>
          <w:ilvl w:val="0"/>
          <w:numId w:val="12"/>
        </w:numPr>
        <w:jc w:val="both"/>
      </w:pPr>
      <w:r>
        <w:t>Составлять схематические модели с выделением существенных характеристик объектов.</w:t>
      </w:r>
    </w:p>
    <w:p w:rsidR="00B82451" w:rsidRPr="00A11868" w:rsidRDefault="00B82451" w:rsidP="00B82451">
      <w:pPr>
        <w:pStyle w:val="a3"/>
        <w:numPr>
          <w:ilvl w:val="0"/>
          <w:numId w:val="14"/>
        </w:numPr>
        <w:jc w:val="both"/>
      </w:pPr>
      <w:r w:rsidRPr="00A11868">
        <w:t>Регулятивные УУД: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Организовать свою учебную деятельность: определять цель работы, ставить задачи, планировать (рассчитывать последовательность действий и прогнозировать результаты работы).</w:t>
      </w:r>
      <w:r w:rsidRPr="005718AB">
        <w:t xml:space="preserve"> </w:t>
      </w:r>
    </w:p>
    <w:p w:rsidR="00B82451" w:rsidRPr="008E7B9A" w:rsidRDefault="00B82451" w:rsidP="00B82451">
      <w:pPr>
        <w:pStyle w:val="a3"/>
        <w:numPr>
          <w:ilvl w:val="0"/>
          <w:numId w:val="16"/>
        </w:numPr>
        <w:jc w:val="both"/>
      </w:pPr>
      <w:r>
        <w:t>С</w:t>
      </w:r>
      <w:r w:rsidRPr="008E7B9A">
        <w:t>пособность выбирать целевые и смысловые установки в своих действиях и поступк</w:t>
      </w:r>
      <w:r>
        <w:t>ах по отношению к живой природе</w:t>
      </w:r>
      <w:r w:rsidRPr="008E7B9A">
        <w:t>, здоровью своему и окружающих</w:t>
      </w:r>
      <w:r>
        <w:t>.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Самостоятельно выдвигать варианты решения поставленных задач, предвидеть конечные результаты работы, выбирая средства достижения цели.</w:t>
      </w:r>
      <w:r w:rsidRPr="005718AB">
        <w:t xml:space="preserve"> </w:t>
      </w:r>
      <w:r>
        <w:t>У</w:t>
      </w:r>
      <w:r w:rsidRPr="008E7B9A">
        <w:t>мение соотносить свои действия с планируемым результатом.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Работать по плану, сверять свои действия с целью и, при необходимости, исправлять ошибки самостоятельно.</w:t>
      </w:r>
    </w:p>
    <w:p w:rsidR="00B82451" w:rsidRPr="005718AB" w:rsidRDefault="00B82451" w:rsidP="00B82451">
      <w:pPr>
        <w:pStyle w:val="a3"/>
        <w:numPr>
          <w:ilvl w:val="0"/>
          <w:numId w:val="16"/>
        </w:numPr>
        <w:jc w:val="both"/>
      </w:pPr>
      <w:r>
        <w:t>В</w:t>
      </w:r>
      <w:r w:rsidRPr="008E7B9A">
        <w:t>ладение основами самоконтроля, самооценки, принятия решений в осуществлении  осознанного выбора в учебной и познавательной деятельности</w:t>
      </w:r>
      <w:r>
        <w:t>.</w:t>
      </w:r>
    </w:p>
    <w:p w:rsidR="00B82451" w:rsidRPr="00A11868" w:rsidRDefault="00B82451" w:rsidP="00B82451">
      <w:pPr>
        <w:pStyle w:val="a3"/>
        <w:numPr>
          <w:ilvl w:val="0"/>
          <w:numId w:val="14"/>
        </w:numPr>
        <w:jc w:val="both"/>
      </w:pPr>
      <w:r w:rsidRPr="00A11868">
        <w:t>Коммуникативные УУД:</w:t>
      </w:r>
    </w:p>
    <w:p w:rsidR="00B82451" w:rsidRDefault="00B82451" w:rsidP="00B82451">
      <w:pPr>
        <w:pStyle w:val="a3"/>
        <w:numPr>
          <w:ilvl w:val="0"/>
          <w:numId w:val="15"/>
        </w:numPr>
        <w:jc w:val="both"/>
      </w:pPr>
      <w:r>
        <w:t>Умение слушать и вступать в диалог, участвовать в коллективном обсуждении проблем.</w:t>
      </w:r>
    </w:p>
    <w:p w:rsidR="00B82451" w:rsidRPr="008E7B9A" w:rsidRDefault="00B82451" w:rsidP="00B82451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использовать</w:t>
      </w:r>
      <w:r>
        <w:t xml:space="preserve"> речевые средства для дискуссии</w:t>
      </w:r>
      <w:r w:rsidRPr="008E7B9A">
        <w:t>, сравнивать разные точки зрения, отстаивать свою точку зрения.</w:t>
      </w:r>
    </w:p>
    <w:p w:rsidR="00B82451" w:rsidRDefault="00B82451" w:rsidP="00B82451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организовывать учебное сотрудничество и совместную деятельность</w:t>
      </w:r>
      <w:r>
        <w:t xml:space="preserve"> с учителем и сверстниками</w:t>
      </w:r>
      <w:r w:rsidRPr="008E7B9A">
        <w:t>; работать индивидуально и в</w:t>
      </w:r>
      <w:r>
        <w:t xml:space="preserve"> группе, находить общее решение</w:t>
      </w:r>
      <w:r w:rsidRPr="008E7B9A">
        <w:t>.</w:t>
      </w:r>
    </w:p>
    <w:p w:rsidR="00B82451" w:rsidRPr="008E7B9A" w:rsidRDefault="00B82451" w:rsidP="00B82451">
      <w:pPr>
        <w:pStyle w:val="a3"/>
        <w:numPr>
          <w:ilvl w:val="0"/>
          <w:numId w:val="15"/>
        </w:numPr>
        <w:jc w:val="both"/>
      </w:pPr>
      <w:r>
        <w:t>Умение строить продуктивное взаимодействие со сверстниками и взрослыми.</w:t>
      </w:r>
    </w:p>
    <w:p w:rsidR="00B82451" w:rsidRDefault="00B82451" w:rsidP="00B82451">
      <w:pPr>
        <w:pStyle w:val="a3"/>
        <w:jc w:val="both"/>
        <w:rPr>
          <w:b/>
        </w:rPr>
      </w:pPr>
      <w:r w:rsidRPr="008E7B9A">
        <w:rPr>
          <w:b/>
        </w:rPr>
        <w:t>Предметные</w:t>
      </w:r>
      <w:r>
        <w:rPr>
          <w:b/>
        </w:rPr>
        <w:t>:</w:t>
      </w:r>
    </w:p>
    <w:p w:rsidR="00B82451" w:rsidRPr="007D1B38" w:rsidRDefault="00B82451" w:rsidP="00B82451">
      <w:pPr>
        <w:pStyle w:val="a3"/>
        <w:numPr>
          <w:ilvl w:val="0"/>
          <w:numId w:val="17"/>
        </w:numPr>
        <w:jc w:val="both"/>
        <w:rPr>
          <w:i/>
        </w:rPr>
      </w:pPr>
      <w:r w:rsidRPr="007D1B38">
        <w:rPr>
          <w:i/>
        </w:rPr>
        <w:t xml:space="preserve">В познавательной (интеллектуальной) сфере: 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У</w:t>
      </w:r>
      <w:r w:rsidRPr="008E7B9A">
        <w:t>своение системы научных знаний о живой природе и закономерностях ее развития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lastRenderedPageBreak/>
        <w:t>П</w:t>
      </w:r>
      <w:r w:rsidRPr="008E7B9A"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П</w:t>
      </w:r>
      <w:r w:rsidRPr="008E7B9A">
        <w:t>онимание возрастающей роли естественных наук и научных исследований в современном мире.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Н</w:t>
      </w:r>
      <w:r w:rsidRPr="008E7B9A">
        <w:t>аучиться объяснять роль биологии в практической деятельности</w:t>
      </w:r>
      <w:r>
        <w:t xml:space="preserve"> </w:t>
      </w:r>
      <w:r w:rsidRPr="008E7B9A">
        <w:t>людей; места и роли человека в природе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>владение методами: наблюдение, описание.</w:t>
      </w:r>
      <w:r w:rsidR="002A5E95">
        <w:t xml:space="preserve"> Проводить биологические исследования и делать выводы на основе полученных результатов.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представлений о значении биологических наук в решении глобальных проблем</w:t>
      </w:r>
      <w:r>
        <w:t>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>своение приемов  оказания первой помощи, рациональная организация труда и отдыха.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Понимание смысла биологических терминов.</w:t>
      </w:r>
      <w:r w:rsidR="002A5E95">
        <w:t xml:space="preserve"> Их применение </w:t>
      </w:r>
      <w:proofErr w:type="gramStart"/>
      <w:r w:rsidR="002A5E95">
        <w:t>при</w:t>
      </w:r>
      <w:proofErr w:type="gramEnd"/>
      <w:r w:rsidR="002A5E95">
        <w:t xml:space="preserve"> решение биологических проблем и задач.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Формулирование правил техники безопасности в кабинете биологии при выполнении лабораторных работ.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ценностно-ориентационной сфере:</w:t>
      </w:r>
      <w:r w:rsidR="002A5E95">
        <w:t xml:space="preserve"> знать о</w:t>
      </w:r>
      <w:r>
        <w:t>сновные правила поведения в природе и основы здорового образа жизни, применять их на практике; оценивать поведение человека с точки зрения ЗОЖ.</w:t>
      </w:r>
      <w:r w:rsidR="002A5E95">
        <w:t xml:space="preserve">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сфере тру</w:t>
      </w:r>
      <w:r>
        <w:rPr>
          <w:i/>
        </w:rPr>
        <w:t>д</w:t>
      </w:r>
      <w:r w:rsidRPr="007D1B38">
        <w:rPr>
          <w:i/>
        </w:rPr>
        <w:t>овой деятельности:</w:t>
      </w:r>
      <w:r>
        <w:t xml:space="preserve"> </w:t>
      </w:r>
      <w:r w:rsidR="002A5E95">
        <w:t xml:space="preserve">знать и </w:t>
      </w:r>
      <w:r>
        <w:t>соблюдать правила работы в кабинете биологии, правила работы с биологическими приборами и инструментами.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сфере физической деятельности:</w:t>
      </w:r>
      <w:r>
        <w:t xml:space="preserve"> демонстрирование навыков оказания первой помощи при отравлении ядовитыми растениями и грибами, укусе ядовитыми животными.</w:t>
      </w:r>
    </w:p>
    <w:p w:rsidR="00B82451" w:rsidRPr="008E7B9A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эстетической сфере:</w:t>
      </w:r>
      <w:r>
        <w:t xml:space="preserve"> оценивать с эстетической точки зрения красоту и разнообразие мира природы.</w:t>
      </w:r>
    </w:p>
    <w:p w:rsidR="00B82451" w:rsidRDefault="00B82451" w:rsidP="006710C5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0323B7" w:rsidRDefault="000323B7" w:rsidP="000323B7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B82451" w:rsidRDefault="00B82451" w:rsidP="00B82451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СОДЕРЖАНИЕ КУРСА</w:t>
      </w:r>
      <w:r w:rsidRPr="000323B7">
        <w:rPr>
          <w:rStyle w:val="c2"/>
          <w:b/>
          <w:color w:val="000000"/>
        </w:rPr>
        <w:t xml:space="preserve"> «</w:t>
      </w:r>
      <w:r>
        <w:rPr>
          <w:rStyle w:val="c2"/>
          <w:b/>
          <w:color w:val="000000"/>
        </w:rPr>
        <w:t>БИОЛОГИЯ</w:t>
      </w:r>
      <w:r w:rsidRPr="000323B7">
        <w:rPr>
          <w:rStyle w:val="c2"/>
          <w:b/>
          <w:color w:val="000000"/>
        </w:rPr>
        <w:t>.</w:t>
      </w:r>
      <w:r>
        <w:rPr>
          <w:rStyle w:val="c2"/>
          <w:b/>
          <w:color w:val="000000"/>
        </w:rPr>
        <w:t xml:space="preserve"> 9</w:t>
      </w:r>
      <w:r w:rsidRPr="000323B7">
        <w:rPr>
          <w:rStyle w:val="c2"/>
          <w:b/>
          <w:color w:val="000000"/>
        </w:rPr>
        <w:t xml:space="preserve"> класс»</w:t>
      </w:r>
    </w:p>
    <w:p w:rsidR="00A11868" w:rsidRPr="000323B7" w:rsidRDefault="00A11868" w:rsidP="00B82451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i/>
          <w:iCs/>
          <w:color w:val="000000"/>
        </w:rPr>
        <w:t>Тема 1. Общие сведения о мире животных. (5 ч.)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 xml:space="preserve">         Среды жизни и места обитания животных. Взаимосвязи животных в природе. Животные растительноядные, хищные, </w:t>
      </w:r>
      <w:proofErr w:type="spellStart"/>
      <w:r w:rsidRPr="009A2628">
        <w:rPr>
          <w:color w:val="000000"/>
        </w:rPr>
        <w:t>падалееды</w:t>
      </w:r>
      <w:proofErr w:type="spellEnd"/>
      <w:r w:rsidRPr="009A2628">
        <w:rPr>
          <w:color w:val="000000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Зависимость жизни животных от человека. Негативное и заботливое отношение к животным. Охрана животного мира.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 xml:space="preserve">         Классификация животных. </w:t>
      </w:r>
      <w:proofErr w:type="gramStart"/>
      <w:r w:rsidRPr="009A2628">
        <w:rPr>
          <w:color w:val="000000"/>
        </w:rPr>
        <w:t xml:space="preserve">Основные систематические группы животных: царство, </w:t>
      </w:r>
      <w:proofErr w:type="spellStart"/>
      <w:r w:rsidRPr="009A2628">
        <w:rPr>
          <w:color w:val="000000"/>
        </w:rPr>
        <w:t>подцарство</w:t>
      </w:r>
      <w:proofErr w:type="spellEnd"/>
      <w:r w:rsidRPr="009A2628">
        <w:rPr>
          <w:color w:val="000000"/>
        </w:rPr>
        <w:t>, тип, класс, отряд, семейство, род, вид, популяция.</w:t>
      </w:r>
      <w:proofErr w:type="gramEnd"/>
      <w:r w:rsidRPr="009A2628">
        <w:rPr>
          <w:color w:val="000000"/>
        </w:rPr>
        <w:t xml:space="preserve"> Значение классификации животных.</w:t>
      </w:r>
    </w:p>
    <w:p w:rsidR="00A11868" w:rsidRDefault="00A11868" w:rsidP="00A11868">
      <w:pPr>
        <w:shd w:val="clear" w:color="auto" w:fill="FFFFFF"/>
        <w:jc w:val="both"/>
        <w:rPr>
          <w:color w:val="000000"/>
        </w:rPr>
      </w:pPr>
      <w:r w:rsidRPr="009A2628">
        <w:rPr>
          <w:color w:val="000000"/>
        </w:rPr>
        <w:t>         Краткая история развития зоологии. Достижения современной зоологии.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i/>
          <w:iCs/>
          <w:color w:val="000000"/>
        </w:rPr>
        <w:t>Тема 2. Строение тела животных. (4 ч.)</w:t>
      </w:r>
    </w:p>
    <w:p w:rsidR="00A11868" w:rsidRDefault="00A11868" w:rsidP="00A11868">
      <w:pPr>
        <w:shd w:val="clear" w:color="auto" w:fill="FFFFFF"/>
        <w:jc w:val="both"/>
        <w:rPr>
          <w:color w:val="000000"/>
        </w:rPr>
      </w:pPr>
      <w:r w:rsidRPr="009A2628">
        <w:rPr>
          <w:color w:val="000000"/>
        </w:rPr>
        <w:t>         Животный организм как биосистема. Клетка как структурная единица организма</w:t>
      </w:r>
      <w:proofErr w:type="gramStart"/>
      <w:r w:rsidRPr="009A2628">
        <w:rPr>
          <w:color w:val="000000"/>
        </w:rPr>
        <w:t>.</w:t>
      </w:r>
      <w:proofErr w:type="gramEnd"/>
      <w:r w:rsidRPr="009A2628">
        <w:rPr>
          <w:color w:val="000000"/>
        </w:rPr>
        <w:t xml:space="preserve"> </w:t>
      </w:r>
      <w:proofErr w:type="gramStart"/>
      <w:r w:rsidRPr="009A2628">
        <w:rPr>
          <w:color w:val="000000"/>
        </w:rPr>
        <w:t>о</w:t>
      </w:r>
      <w:proofErr w:type="gramEnd"/>
      <w:r w:rsidRPr="009A2628">
        <w:rPr>
          <w:color w:val="000000"/>
        </w:rPr>
        <w:t>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8B1EAC" w:rsidRPr="009A2628" w:rsidRDefault="008B1EAC" w:rsidP="00A1186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i/>
          <w:iCs/>
          <w:color w:val="000000"/>
        </w:rPr>
        <w:t xml:space="preserve">Тема 3. </w:t>
      </w:r>
      <w:proofErr w:type="spellStart"/>
      <w:r w:rsidRPr="009A2628">
        <w:rPr>
          <w:b/>
          <w:bCs/>
          <w:i/>
          <w:iCs/>
          <w:color w:val="000000"/>
        </w:rPr>
        <w:t>Подцарство</w:t>
      </w:r>
      <w:proofErr w:type="spellEnd"/>
      <w:r w:rsidRPr="009A2628">
        <w:rPr>
          <w:b/>
          <w:bCs/>
          <w:i/>
          <w:iCs/>
          <w:color w:val="000000"/>
        </w:rPr>
        <w:t xml:space="preserve"> Простейшие. (4 ч.)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lastRenderedPageBreak/>
        <w:t>         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</w:t>
      </w:r>
      <w:r w:rsidRPr="009A2628">
        <w:rPr>
          <w:b/>
          <w:bCs/>
          <w:color w:val="000000"/>
        </w:rPr>
        <w:t>Корненожки</w:t>
      </w:r>
      <w:r w:rsidRPr="009A2628">
        <w:rPr>
          <w:color w:val="000000"/>
        </w:rPr>
        <w:t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</w:t>
      </w:r>
      <w:r w:rsidRPr="009A2628">
        <w:rPr>
          <w:b/>
          <w:bCs/>
          <w:color w:val="000000"/>
        </w:rPr>
        <w:t>Жгутиконосцы</w:t>
      </w:r>
      <w:r w:rsidRPr="009A2628">
        <w:rPr>
          <w:color w:val="000000"/>
        </w:rPr>
        <w:t>. Эвглена зеленая как простейшее, сочетающее черты животных и растений. Колониальные жгутиконосцы.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</w:t>
      </w:r>
      <w:r w:rsidRPr="009A2628">
        <w:rPr>
          <w:b/>
          <w:bCs/>
          <w:color w:val="000000"/>
        </w:rPr>
        <w:t>Инфузории</w:t>
      </w:r>
      <w:r w:rsidRPr="009A2628">
        <w:rPr>
          <w:color w:val="000000"/>
        </w:rPr>
        <w:t>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 xml:space="preserve">         Болезнетворные простейшие: дизентерийная амеба, малярийный паразит. Предупреждение заражения </w:t>
      </w:r>
      <w:proofErr w:type="spellStart"/>
      <w:r w:rsidRPr="009A2628">
        <w:rPr>
          <w:color w:val="000000"/>
        </w:rPr>
        <w:t>дизентирийной</w:t>
      </w:r>
      <w:proofErr w:type="spellEnd"/>
      <w:r w:rsidRPr="009A2628">
        <w:rPr>
          <w:color w:val="000000"/>
        </w:rPr>
        <w:t xml:space="preserve"> амебой. Районы распространения малярии. Борьба с малярией.</w:t>
      </w:r>
    </w:p>
    <w:p w:rsidR="00A11868" w:rsidRDefault="00A11868" w:rsidP="00A11868">
      <w:pPr>
        <w:shd w:val="clear" w:color="auto" w:fill="FFFFFF"/>
        <w:jc w:val="both"/>
        <w:rPr>
          <w:color w:val="000000"/>
        </w:rPr>
      </w:pPr>
      <w:r w:rsidRPr="009A2628">
        <w:rPr>
          <w:color w:val="000000"/>
        </w:rPr>
        <w:t>         Значение простейших в природе и жизни человека.</w:t>
      </w:r>
    </w:p>
    <w:p w:rsidR="008B1EAC" w:rsidRPr="009A2628" w:rsidRDefault="008B1EAC" w:rsidP="00A1186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i/>
          <w:iCs/>
          <w:color w:val="000000"/>
        </w:rPr>
        <w:t xml:space="preserve">Тема 4. </w:t>
      </w:r>
      <w:proofErr w:type="spellStart"/>
      <w:r w:rsidRPr="009A2628">
        <w:rPr>
          <w:b/>
          <w:bCs/>
          <w:i/>
          <w:iCs/>
          <w:color w:val="000000"/>
        </w:rPr>
        <w:t>Подцарство</w:t>
      </w:r>
      <w:proofErr w:type="spellEnd"/>
      <w:r w:rsidRPr="009A2628">
        <w:rPr>
          <w:b/>
          <w:bCs/>
          <w:i/>
          <w:iCs/>
          <w:color w:val="000000"/>
        </w:rPr>
        <w:t xml:space="preserve"> Многоклеточные животные. (2 ч.)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 xml:space="preserve">         Общая характеристика типа </w:t>
      </w:r>
      <w:proofErr w:type="gramStart"/>
      <w:r w:rsidRPr="009A2628">
        <w:rPr>
          <w:color w:val="000000"/>
        </w:rPr>
        <w:t>кишечнополостные</w:t>
      </w:r>
      <w:proofErr w:type="gramEnd"/>
      <w:r w:rsidRPr="009A2628">
        <w:rPr>
          <w:color w:val="000000"/>
        </w:rPr>
        <w:t xml:space="preserve">. Пресноводная гидра. Внешний вид и поведение. Внутреннее строение. </w:t>
      </w:r>
      <w:proofErr w:type="spellStart"/>
      <w:r w:rsidRPr="009A2628">
        <w:rPr>
          <w:color w:val="000000"/>
        </w:rPr>
        <w:t>Двухслойность</w:t>
      </w:r>
      <w:proofErr w:type="spellEnd"/>
      <w:r w:rsidRPr="009A2628">
        <w:rPr>
          <w:color w:val="000000"/>
        </w:rPr>
        <w:t>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Морские кишечнополостные. Их многообразие и значение. Коралловые полипы и медузы.</w:t>
      </w:r>
    </w:p>
    <w:p w:rsidR="00A11868" w:rsidRDefault="00A11868" w:rsidP="00A11868">
      <w:pPr>
        <w:shd w:val="clear" w:color="auto" w:fill="FFFFFF"/>
        <w:jc w:val="both"/>
        <w:rPr>
          <w:color w:val="000000"/>
        </w:rPr>
      </w:pPr>
      <w:r w:rsidRPr="009A2628">
        <w:rPr>
          <w:color w:val="000000"/>
        </w:rPr>
        <w:t xml:space="preserve">         Значение </w:t>
      </w:r>
      <w:proofErr w:type="gramStart"/>
      <w:r w:rsidRPr="009A2628">
        <w:rPr>
          <w:color w:val="000000"/>
        </w:rPr>
        <w:t>кишечнополостных</w:t>
      </w:r>
      <w:proofErr w:type="gramEnd"/>
      <w:r w:rsidRPr="009A2628">
        <w:rPr>
          <w:color w:val="000000"/>
        </w:rPr>
        <w:t xml:space="preserve"> в природе и жизни человека.</w:t>
      </w:r>
    </w:p>
    <w:p w:rsidR="008B1EAC" w:rsidRPr="009A2628" w:rsidRDefault="008B1EAC" w:rsidP="00A1186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i/>
          <w:iCs/>
          <w:color w:val="000000"/>
        </w:rPr>
        <w:t>Тема 5. Типы: Плоские черви, Круглые черви и Кольчатые черви. (6 ч.)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Разнообразие червей. Типы червей. Основные группы свободноживущих и паразитических червей. Среда обитания червей.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</w:t>
      </w:r>
      <w:r w:rsidRPr="009A2628">
        <w:rPr>
          <w:b/>
          <w:bCs/>
          <w:color w:val="000000"/>
        </w:rPr>
        <w:t>Плоские черви</w:t>
      </w:r>
      <w:r w:rsidRPr="009A2628">
        <w:rPr>
          <w:color w:val="000000"/>
        </w:rPr>
        <w:t xml:space="preserve">. Белая </w:t>
      </w:r>
      <w:proofErr w:type="spellStart"/>
      <w:r w:rsidRPr="009A2628">
        <w:rPr>
          <w:color w:val="000000"/>
        </w:rPr>
        <w:t>планария</w:t>
      </w:r>
      <w:proofErr w:type="spellEnd"/>
      <w:r w:rsidRPr="009A2628">
        <w:rPr>
          <w:color w:val="000000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</w:t>
      </w:r>
      <w:r w:rsidRPr="009A2628">
        <w:rPr>
          <w:b/>
          <w:bCs/>
          <w:color w:val="000000"/>
        </w:rPr>
        <w:t>Круглые черви</w:t>
      </w:r>
      <w:r w:rsidRPr="009A2628">
        <w:rPr>
          <w:color w:val="000000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</w:t>
      </w:r>
      <w:r w:rsidRPr="009A2628">
        <w:rPr>
          <w:b/>
          <w:bCs/>
          <w:color w:val="000000"/>
        </w:rPr>
        <w:t>Кольчатые черви</w:t>
      </w:r>
      <w:r w:rsidRPr="009A2628">
        <w:rPr>
          <w:color w:val="000000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8B1EAC" w:rsidRDefault="00A11868" w:rsidP="00A11868">
      <w:pPr>
        <w:shd w:val="clear" w:color="auto" w:fill="FFFFFF"/>
        <w:jc w:val="both"/>
        <w:rPr>
          <w:color w:val="000000"/>
        </w:rPr>
      </w:pPr>
      <w:r w:rsidRPr="009A2628">
        <w:rPr>
          <w:color w:val="000000"/>
        </w:rPr>
        <w:t>         Значение червей и их место в истории развития животного мира.</w:t>
      </w:r>
    </w:p>
    <w:p w:rsidR="008B1EAC" w:rsidRDefault="008B1EAC" w:rsidP="00A1186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i/>
          <w:iCs/>
          <w:color w:val="000000"/>
        </w:rPr>
        <w:t>Тема 6. Тип Моллюски. (4 ч.)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</w:t>
      </w:r>
      <w:r w:rsidRPr="009A2628">
        <w:rPr>
          <w:b/>
          <w:bCs/>
          <w:color w:val="000000"/>
        </w:rPr>
        <w:t>Класс Брюхоногие моллюски</w:t>
      </w:r>
      <w:r w:rsidRPr="009A2628">
        <w:rPr>
          <w:color w:val="000000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</w:t>
      </w:r>
      <w:r w:rsidRPr="009A2628">
        <w:rPr>
          <w:b/>
          <w:bCs/>
          <w:color w:val="000000"/>
        </w:rPr>
        <w:t>Класс Двустворчатые моллюски</w:t>
      </w:r>
      <w:r w:rsidRPr="009A2628">
        <w:rPr>
          <w:color w:val="000000"/>
        </w:rPr>
        <w:t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A11868" w:rsidRDefault="00A11868" w:rsidP="00A11868">
      <w:pPr>
        <w:shd w:val="clear" w:color="auto" w:fill="FFFFFF"/>
        <w:jc w:val="both"/>
        <w:rPr>
          <w:color w:val="000000"/>
        </w:rPr>
      </w:pPr>
      <w:r w:rsidRPr="009A2628">
        <w:rPr>
          <w:color w:val="000000"/>
        </w:rPr>
        <w:t>         </w:t>
      </w:r>
      <w:r w:rsidRPr="009A2628">
        <w:rPr>
          <w:b/>
          <w:bCs/>
          <w:color w:val="000000"/>
        </w:rPr>
        <w:t>Класс Головоногие моллюски</w:t>
      </w:r>
      <w:r w:rsidRPr="009A2628">
        <w:rPr>
          <w:color w:val="000000"/>
        </w:rPr>
        <w:t>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8B1EAC" w:rsidRPr="009A2628" w:rsidRDefault="008B1EAC" w:rsidP="00A1186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i/>
          <w:iCs/>
          <w:color w:val="000000"/>
        </w:rPr>
        <w:t>Тема 7. Тип Членистоногие. (</w:t>
      </w:r>
      <w:r w:rsidR="002739D1">
        <w:rPr>
          <w:b/>
          <w:bCs/>
          <w:i/>
          <w:iCs/>
          <w:color w:val="000000"/>
        </w:rPr>
        <w:t>9</w:t>
      </w:r>
      <w:r w:rsidRPr="009A2628">
        <w:rPr>
          <w:b/>
          <w:bCs/>
          <w:i/>
          <w:iCs/>
          <w:color w:val="000000"/>
        </w:rPr>
        <w:t>ч.)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Общая характеристика типа. Сходство и различие членистоногих с кольчатыми червями.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</w:t>
      </w:r>
      <w:r w:rsidRPr="009A2628">
        <w:rPr>
          <w:b/>
          <w:bCs/>
          <w:color w:val="000000"/>
        </w:rPr>
        <w:t xml:space="preserve">Класс </w:t>
      </w:r>
      <w:proofErr w:type="gramStart"/>
      <w:r w:rsidRPr="009A2628">
        <w:rPr>
          <w:b/>
          <w:bCs/>
          <w:color w:val="000000"/>
        </w:rPr>
        <w:t>Ракообразные</w:t>
      </w:r>
      <w:proofErr w:type="gramEnd"/>
      <w:r w:rsidRPr="009A2628">
        <w:rPr>
          <w:color w:val="000000"/>
        </w:rPr>
        <w:t xml:space="preserve">. 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9A2628">
        <w:rPr>
          <w:color w:val="000000"/>
        </w:rPr>
        <w:t>ракообразных</w:t>
      </w:r>
      <w:proofErr w:type="gramEnd"/>
      <w:r w:rsidRPr="009A2628">
        <w:rPr>
          <w:color w:val="000000"/>
        </w:rPr>
        <w:t xml:space="preserve">. Значение </w:t>
      </w:r>
      <w:proofErr w:type="gramStart"/>
      <w:r w:rsidRPr="009A2628">
        <w:rPr>
          <w:color w:val="000000"/>
        </w:rPr>
        <w:t>ракообразных</w:t>
      </w:r>
      <w:proofErr w:type="gramEnd"/>
      <w:r w:rsidRPr="009A2628">
        <w:rPr>
          <w:color w:val="000000"/>
        </w:rPr>
        <w:t xml:space="preserve"> в природе и жизни человека.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</w:t>
      </w:r>
      <w:r w:rsidRPr="009A2628">
        <w:rPr>
          <w:b/>
          <w:bCs/>
          <w:color w:val="000000"/>
        </w:rPr>
        <w:t xml:space="preserve">Класс </w:t>
      </w:r>
      <w:proofErr w:type="gramStart"/>
      <w:r w:rsidRPr="009A2628">
        <w:rPr>
          <w:b/>
          <w:bCs/>
          <w:color w:val="000000"/>
        </w:rPr>
        <w:t>Паукообразные</w:t>
      </w:r>
      <w:proofErr w:type="gramEnd"/>
      <w:r w:rsidRPr="009A2628">
        <w:rPr>
          <w:color w:val="000000"/>
        </w:rPr>
        <w:t xml:space="preserve">. Общая характеристика и многообразие </w:t>
      </w:r>
      <w:proofErr w:type="gramStart"/>
      <w:r w:rsidRPr="009A2628">
        <w:rPr>
          <w:color w:val="000000"/>
        </w:rPr>
        <w:t>паукообразных</w:t>
      </w:r>
      <w:proofErr w:type="gramEnd"/>
      <w:r w:rsidRPr="009A2628">
        <w:rPr>
          <w:color w:val="000000"/>
        </w:rPr>
        <w:t>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</w:t>
      </w:r>
      <w:r w:rsidRPr="009A2628">
        <w:rPr>
          <w:b/>
          <w:bCs/>
          <w:color w:val="000000"/>
        </w:rPr>
        <w:t>Класс Насекомые.</w:t>
      </w:r>
      <w:r w:rsidRPr="009A2628">
        <w:rPr>
          <w:color w:val="000000"/>
        </w:rPr>
        <w:t> 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 xml:space="preserve">         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 w:rsidRPr="009A2628">
        <w:rPr>
          <w:color w:val="000000"/>
        </w:rPr>
        <w:t>других</w:t>
      </w:r>
      <w:proofErr w:type="gramEnd"/>
      <w:r w:rsidRPr="009A2628">
        <w:rPr>
          <w:color w:val="000000"/>
        </w:rPr>
        <w:t xml:space="preserve"> перепончатокрылых в природе и жизни человека.</w:t>
      </w:r>
    </w:p>
    <w:p w:rsidR="00A11868" w:rsidRDefault="00A11868" w:rsidP="00A11868">
      <w:pPr>
        <w:shd w:val="clear" w:color="auto" w:fill="FFFFFF"/>
        <w:jc w:val="both"/>
        <w:rPr>
          <w:color w:val="000000"/>
        </w:rPr>
      </w:pPr>
      <w:r w:rsidRPr="009A2628">
        <w:rPr>
          <w:color w:val="000000"/>
        </w:rPr>
        <w:t xml:space="preserve">         Растительноядные, хищные, </w:t>
      </w:r>
      <w:proofErr w:type="spellStart"/>
      <w:r w:rsidRPr="009A2628">
        <w:rPr>
          <w:color w:val="000000"/>
        </w:rPr>
        <w:t>падалееды</w:t>
      </w:r>
      <w:proofErr w:type="spellEnd"/>
      <w:r w:rsidRPr="009A2628">
        <w:rPr>
          <w:color w:val="000000"/>
        </w:rPr>
        <w:t>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8B1EAC" w:rsidRPr="009A2628" w:rsidRDefault="008B1EAC" w:rsidP="00A1186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i/>
          <w:iCs/>
          <w:color w:val="000000"/>
        </w:rPr>
        <w:t>Тема 8. Тип Хордовые. (</w:t>
      </w:r>
      <w:r w:rsidR="002739D1">
        <w:rPr>
          <w:b/>
          <w:bCs/>
          <w:i/>
          <w:iCs/>
          <w:color w:val="000000"/>
        </w:rPr>
        <w:t>6</w:t>
      </w:r>
      <w:r w:rsidRPr="009A2628">
        <w:rPr>
          <w:b/>
          <w:bCs/>
          <w:i/>
          <w:iCs/>
          <w:color w:val="000000"/>
        </w:rPr>
        <w:t xml:space="preserve"> ч.)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Краткая характеристика типа хордовых.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color w:val="000000"/>
        </w:rPr>
        <w:t xml:space="preserve">Подтип </w:t>
      </w:r>
      <w:proofErr w:type="gramStart"/>
      <w:r w:rsidRPr="009A2628">
        <w:rPr>
          <w:b/>
          <w:bCs/>
          <w:color w:val="000000"/>
        </w:rPr>
        <w:t>Бесчерепные</w:t>
      </w:r>
      <w:proofErr w:type="gramEnd"/>
      <w:r w:rsidRPr="009A2628">
        <w:rPr>
          <w:b/>
          <w:bCs/>
          <w:color w:val="000000"/>
        </w:rPr>
        <w:t>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 xml:space="preserve">         Ланцетник – представитель </w:t>
      </w:r>
      <w:proofErr w:type="gramStart"/>
      <w:r w:rsidRPr="009A2628">
        <w:rPr>
          <w:color w:val="000000"/>
        </w:rPr>
        <w:t>бесчерепных</w:t>
      </w:r>
      <w:proofErr w:type="gramEnd"/>
      <w:r w:rsidRPr="009A2628">
        <w:rPr>
          <w:color w:val="000000"/>
        </w:rPr>
        <w:t>. Местообитание и особенности строения ланцетника. Практическое значение ланцетника.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color w:val="000000"/>
        </w:rPr>
        <w:t xml:space="preserve">Подтип </w:t>
      </w:r>
      <w:proofErr w:type="gramStart"/>
      <w:r w:rsidRPr="009A2628">
        <w:rPr>
          <w:b/>
          <w:bCs/>
          <w:color w:val="000000"/>
        </w:rPr>
        <w:t>Черепные</w:t>
      </w:r>
      <w:proofErr w:type="gramEnd"/>
      <w:r w:rsidRPr="009A2628">
        <w:rPr>
          <w:b/>
          <w:bCs/>
          <w:color w:val="000000"/>
        </w:rPr>
        <w:t>. Надкласс Рыбы.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 xml:space="preserve">         Общая характеристика подтипа </w:t>
      </w:r>
      <w:proofErr w:type="gramStart"/>
      <w:r w:rsidRPr="009A2628">
        <w:rPr>
          <w:color w:val="000000"/>
        </w:rPr>
        <w:t>Черепные</w:t>
      </w:r>
      <w:proofErr w:type="gramEnd"/>
      <w:r w:rsidRPr="009A2628">
        <w:rPr>
          <w:color w:val="000000"/>
        </w:rPr>
        <w:t>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 xml:space="preserve">         Хрящевые рыбы: акулы и скаты. Многообразие костистых рыб. Осетровые рыбы. Практическое значение осетровых рыб. Современное состояние промысла </w:t>
      </w:r>
      <w:proofErr w:type="gramStart"/>
      <w:r w:rsidRPr="009A2628">
        <w:rPr>
          <w:color w:val="000000"/>
        </w:rPr>
        <w:t>осетровых</w:t>
      </w:r>
      <w:proofErr w:type="gramEnd"/>
      <w:r w:rsidRPr="009A2628">
        <w:rPr>
          <w:color w:val="000000"/>
        </w:rPr>
        <w:t>. Запасы осетровых рыб и меры по их восстановлению.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 xml:space="preserve">         Промысловое значение рыб. География рыбного промысла. Основные группы промысловых рыб: сельдеобразные, </w:t>
      </w:r>
      <w:proofErr w:type="spellStart"/>
      <w:r w:rsidRPr="009A2628">
        <w:rPr>
          <w:color w:val="000000"/>
        </w:rPr>
        <w:t>трескообразные</w:t>
      </w:r>
      <w:proofErr w:type="spellEnd"/>
      <w:r w:rsidRPr="009A2628">
        <w:rPr>
          <w:color w:val="000000"/>
        </w:rPr>
        <w:t xml:space="preserve">, </w:t>
      </w:r>
      <w:proofErr w:type="spellStart"/>
      <w:r w:rsidRPr="009A2628">
        <w:rPr>
          <w:color w:val="000000"/>
        </w:rPr>
        <w:t>камбалообразные</w:t>
      </w:r>
      <w:proofErr w:type="spellEnd"/>
      <w:r w:rsidRPr="009A2628">
        <w:rPr>
          <w:color w:val="000000"/>
        </w:rPr>
        <w:t>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A11868" w:rsidRDefault="00A11868" w:rsidP="00A11868">
      <w:pPr>
        <w:shd w:val="clear" w:color="auto" w:fill="FFFFFF"/>
        <w:jc w:val="both"/>
        <w:rPr>
          <w:color w:val="000000"/>
        </w:rPr>
      </w:pPr>
      <w:r w:rsidRPr="009A2628">
        <w:rPr>
          <w:color w:val="000000"/>
        </w:rPr>
        <w:t xml:space="preserve">         Рыборазводные заводы и их значение. Прудовое хозяйство. Сазан и его одомашненная форма – карп. Другие виды рыб, используемые в прудовых хозяйствах. </w:t>
      </w:r>
      <w:r w:rsidRPr="009A2628">
        <w:rPr>
          <w:color w:val="000000"/>
        </w:rPr>
        <w:lastRenderedPageBreak/>
        <w:t>Акклиматизация рыб. Биологическое и хозяйственное обоснование акклиматизации. Аквариумное рыбоводство.</w:t>
      </w:r>
    </w:p>
    <w:p w:rsidR="008B1EAC" w:rsidRPr="009A2628" w:rsidRDefault="008B1EAC" w:rsidP="00A1186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i/>
          <w:iCs/>
          <w:color w:val="000000"/>
        </w:rPr>
        <w:t>Тема 9. Класс Земноводные, или Амфибии. (5 ч.)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A11868" w:rsidRDefault="00A11868" w:rsidP="00A11868">
      <w:pPr>
        <w:shd w:val="clear" w:color="auto" w:fill="FFFFFF"/>
        <w:jc w:val="both"/>
        <w:rPr>
          <w:color w:val="000000"/>
        </w:rPr>
      </w:pPr>
      <w:r w:rsidRPr="009A2628">
        <w:rPr>
          <w:color w:val="000000"/>
        </w:rPr>
        <w:t>         Вымершие земноводные. Происхождение земноводных.</w:t>
      </w:r>
    </w:p>
    <w:p w:rsidR="008B1EAC" w:rsidRPr="009A2628" w:rsidRDefault="008B1EAC" w:rsidP="00A1186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i/>
          <w:iCs/>
          <w:color w:val="000000"/>
        </w:rPr>
        <w:t>Тема 10. Класс Пресмыкающиеся, или Рептилии. (5 ч.)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Общая характеристика класса. Наземно-воздушная среда обитания.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Змеи, ужи, гадюки (или другие представители в зависимости от местных условий). Сходство и различие змей и ящериц.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Другие группы пресмыкающихся: черепахи, крокодилы. Роль пресмыкающихся в природе и жизни человека. Охрана пресмыкающихся.</w:t>
      </w:r>
    </w:p>
    <w:p w:rsidR="00A11868" w:rsidRDefault="00A11868" w:rsidP="00A11868">
      <w:pPr>
        <w:shd w:val="clear" w:color="auto" w:fill="FFFFFF"/>
        <w:jc w:val="both"/>
        <w:rPr>
          <w:color w:val="000000"/>
        </w:rPr>
      </w:pPr>
      <w:r w:rsidRPr="009A2628">
        <w:rPr>
          <w:color w:val="000000"/>
        </w:rPr>
        <w:t>         Разнообразие древних пресмыкающихся. Причины их вымирания. Происхождение пресмыкающихся от древних земноводных.</w:t>
      </w:r>
    </w:p>
    <w:p w:rsidR="008B1EAC" w:rsidRPr="009A2628" w:rsidRDefault="008B1EAC" w:rsidP="00A1186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i/>
          <w:iCs/>
          <w:color w:val="000000"/>
        </w:rPr>
        <w:t>Тема 11. Класс Птицы. (7 ч.)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 xml:space="preserve">         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9A2628">
        <w:rPr>
          <w:color w:val="000000"/>
        </w:rPr>
        <w:t>Теплокровность</w:t>
      </w:r>
      <w:proofErr w:type="spellEnd"/>
      <w:r w:rsidRPr="009A2628">
        <w:rPr>
          <w:color w:val="000000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 xml:space="preserve">         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9A2628">
        <w:rPr>
          <w:color w:val="000000"/>
        </w:rPr>
        <w:t>Килегрудые</w:t>
      </w:r>
      <w:proofErr w:type="spellEnd"/>
      <w:r w:rsidRPr="009A2628">
        <w:rPr>
          <w:color w:val="000000"/>
        </w:rPr>
        <w:t xml:space="preserve"> птицы. Распространение. Особенности строения и приспособления к условиям обитания. Образ жизни.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Экологические группы птиц. Птицы лесов, водоемов и их побережий, открытых пространств.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Домашние птицы. Происхождение и важнейшие породы домашних птиц, их использование человеком.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color w:val="000000"/>
        </w:rPr>
        <w:t>         Лабораторные работы.</w:t>
      </w:r>
    </w:p>
    <w:p w:rsidR="00A11868" w:rsidRPr="009A2628" w:rsidRDefault="00A11868" w:rsidP="00A11868">
      <w:pPr>
        <w:numPr>
          <w:ilvl w:val="0"/>
          <w:numId w:val="21"/>
        </w:numPr>
        <w:shd w:val="clear" w:color="auto" w:fill="FFFFFF"/>
        <w:spacing w:line="300" w:lineRule="atLeast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Внешнее строение птиц. Строение перьев.</w:t>
      </w:r>
    </w:p>
    <w:p w:rsidR="00A11868" w:rsidRPr="009A2628" w:rsidRDefault="00A11868" w:rsidP="00A11868">
      <w:pPr>
        <w:numPr>
          <w:ilvl w:val="0"/>
          <w:numId w:val="21"/>
        </w:numPr>
        <w:shd w:val="clear" w:color="auto" w:fill="FFFFFF"/>
        <w:spacing w:line="300" w:lineRule="atLeast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Строение скелета птиц.</w:t>
      </w:r>
    </w:p>
    <w:p w:rsidR="00A11868" w:rsidRPr="009A2628" w:rsidRDefault="00A11868" w:rsidP="00A11868">
      <w:pPr>
        <w:numPr>
          <w:ilvl w:val="0"/>
          <w:numId w:val="21"/>
        </w:numPr>
        <w:shd w:val="clear" w:color="auto" w:fill="FFFFFF"/>
        <w:spacing w:line="300" w:lineRule="atLeast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Яйцо птицы.</w:t>
      </w:r>
    </w:p>
    <w:p w:rsidR="008B1EAC" w:rsidRDefault="008B1EAC" w:rsidP="00A11868">
      <w:pPr>
        <w:shd w:val="clear" w:color="auto" w:fill="FFFFFF"/>
        <w:jc w:val="both"/>
        <w:rPr>
          <w:b/>
          <w:bCs/>
          <w:color w:val="000000"/>
        </w:rPr>
      </w:pP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i/>
          <w:iCs/>
          <w:color w:val="000000"/>
        </w:rPr>
        <w:t>Тема 12. Класс Млекопитающие, или Звери. (9 ч.)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Предки млекопитающих – древние пресмыкающиеся. Многообразие млекопитающих.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lastRenderedPageBreak/>
        <w:t>         Яйцекладущие. Сумчатые и плацентарные. Особенности биологии. Районы распространения и разнообразие.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Важнейшие отряды плацентарных, особенности их биологии. Насекомоядные. Рукокрылые. Грызуны. Зайцеобразные.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Хищные (Псовые, Кошачьи, Куньи, Медвежьи). Ластоногие. Китообразные. Парнокопытные. Непарнокопытные. Хоботные. Приматы.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Основные экологические группы млекопитающих: лесные, открытых пространств, водоемов и их побережий, почвенные.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Домашние звери. Разнообразие пород и их использование человеком. Дикие предки домашних животных.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 xml:space="preserve">         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9A2628">
        <w:rPr>
          <w:color w:val="000000"/>
        </w:rPr>
        <w:t>реакклиматизация</w:t>
      </w:r>
      <w:proofErr w:type="spellEnd"/>
      <w:r w:rsidRPr="009A2628">
        <w:rPr>
          <w:color w:val="000000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8B1EAC" w:rsidRDefault="008B1EAC" w:rsidP="00A11868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b/>
          <w:bCs/>
          <w:i/>
          <w:iCs/>
          <w:color w:val="000000"/>
        </w:rPr>
        <w:t>Тема 13. Развитие животного мира на Земле. (</w:t>
      </w:r>
      <w:r w:rsidR="002739D1">
        <w:rPr>
          <w:b/>
          <w:bCs/>
          <w:i/>
          <w:iCs/>
          <w:color w:val="000000"/>
        </w:rPr>
        <w:t>3</w:t>
      </w:r>
      <w:r w:rsidRPr="009A2628">
        <w:rPr>
          <w:b/>
          <w:bCs/>
          <w:i/>
          <w:iCs/>
          <w:color w:val="000000"/>
        </w:rPr>
        <w:t xml:space="preserve"> ч.)</w:t>
      </w:r>
    </w:p>
    <w:p w:rsidR="00A11868" w:rsidRPr="009A2628" w:rsidRDefault="00A11868" w:rsidP="00A11868">
      <w:pPr>
        <w:shd w:val="clear" w:color="auto" w:fill="FFFFFF"/>
        <w:jc w:val="both"/>
        <w:rPr>
          <w:color w:val="000000"/>
          <w:sz w:val="20"/>
          <w:szCs w:val="20"/>
        </w:rPr>
      </w:pPr>
      <w:r w:rsidRPr="009A2628">
        <w:rPr>
          <w:color w:val="000000"/>
        </w:rPr>
        <w:t>         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956DE3" w:rsidRDefault="00956DE3" w:rsidP="00FB66B8">
      <w:pPr>
        <w:jc w:val="both"/>
        <w:rPr>
          <w:i/>
        </w:rPr>
      </w:pPr>
    </w:p>
    <w:p w:rsidR="00B82451" w:rsidRDefault="00B82451" w:rsidP="00B82451">
      <w:pPr>
        <w:jc w:val="center"/>
        <w:rPr>
          <w:b/>
        </w:rPr>
      </w:pPr>
      <w:r>
        <w:rPr>
          <w:b/>
        </w:rPr>
        <w:t>ТЕМАТИЧЕСКОЕ ПЛАНИРОВАНИЕ УЧЕБНОГО МАТЕРИАЛА</w:t>
      </w:r>
    </w:p>
    <w:p w:rsidR="006710C5" w:rsidRDefault="006710C5"/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086"/>
        <w:gridCol w:w="5917"/>
        <w:gridCol w:w="2569"/>
      </w:tblGrid>
      <w:tr w:rsidR="00A43192" w:rsidRPr="008E7B9A" w:rsidTr="00A43192">
        <w:trPr>
          <w:trHeight w:val="378"/>
        </w:trPr>
        <w:tc>
          <w:tcPr>
            <w:tcW w:w="567" w:type="pct"/>
          </w:tcPr>
          <w:p w:rsidR="00A43192" w:rsidRPr="008E7B9A" w:rsidRDefault="00A43192" w:rsidP="001C016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1" w:type="pct"/>
          </w:tcPr>
          <w:p w:rsidR="00A43192" w:rsidRPr="008E7B9A" w:rsidRDefault="00A43192" w:rsidP="001C0168">
            <w:pPr>
              <w:jc w:val="center"/>
              <w:rPr>
                <w:b/>
              </w:rPr>
            </w:pPr>
            <w:r w:rsidRPr="008E7B9A">
              <w:rPr>
                <w:b/>
              </w:rPr>
              <w:t>Тема</w:t>
            </w:r>
          </w:p>
        </w:tc>
        <w:tc>
          <w:tcPr>
            <w:tcW w:w="1342" w:type="pct"/>
          </w:tcPr>
          <w:p w:rsidR="00A43192" w:rsidRPr="008E7B9A" w:rsidRDefault="00A43192" w:rsidP="001C0168">
            <w:pPr>
              <w:jc w:val="center"/>
              <w:rPr>
                <w:b/>
              </w:rPr>
            </w:pPr>
            <w:r w:rsidRPr="008E7B9A">
              <w:rPr>
                <w:b/>
              </w:rPr>
              <w:t>Количество часов</w:t>
            </w:r>
          </w:p>
        </w:tc>
      </w:tr>
      <w:tr w:rsidR="00A43192" w:rsidRPr="008E7B9A" w:rsidTr="00A43192">
        <w:trPr>
          <w:trHeight w:val="285"/>
        </w:trPr>
        <w:tc>
          <w:tcPr>
            <w:tcW w:w="567" w:type="pct"/>
          </w:tcPr>
          <w:p w:rsidR="00A43192" w:rsidRPr="00462E36" w:rsidRDefault="00A43192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1</w:t>
            </w:r>
          </w:p>
        </w:tc>
        <w:tc>
          <w:tcPr>
            <w:tcW w:w="3091" w:type="pct"/>
          </w:tcPr>
          <w:p w:rsidR="00A43192" w:rsidRDefault="00A43192" w:rsidP="002D4B8B">
            <w:pPr>
              <w:spacing w:line="276" w:lineRule="auto"/>
            </w:pPr>
            <w:r>
              <w:t>Глава 1.  Общие закономерности жизни</w:t>
            </w:r>
          </w:p>
        </w:tc>
        <w:tc>
          <w:tcPr>
            <w:tcW w:w="1342" w:type="pct"/>
          </w:tcPr>
          <w:p w:rsidR="00A43192" w:rsidRDefault="00A43192" w:rsidP="002D4B8B">
            <w:pPr>
              <w:spacing w:line="276" w:lineRule="auto"/>
              <w:jc w:val="center"/>
            </w:pPr>
            <w:r>
              <w:t>5</w:t>
            </w:r>
          </w:p>
        </w:tc>
      </w:tr>
      <w:tr w:rsidR="00A43192" w:rsidRPr="008E7B9A" w:rsidTr="00A43192">
        <w:trPr>
          <w:trHeight w:val="249"/>
        </w:trPr>
        <w:tc>
          <w:tcPr>
            <w:tcW w:w="567" w:type="pct"/>
          </w:tcPr>
          <w:p w:rsidR="00A43192" w:rsidRPr="00462E36" w:rsidRDefault="00A43192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2</w:t>
            </w:r>
          </w:p>
        </w:tc>
        <w:tc>
          <w:tcPr>
            <w:tcW w:w="3091" w:type="pct"/>
          </w:tcPr>
          <w:p w:rsidR="00A43192" w:rsidRDefault="00A43192" w:rsidP="00B121D8">
            <w:pPr>
              <w:spacing w:line="276" w:lineRule="auto"/>
            </w:pPr>
            <w:r w:rsidRPr="00B121D8">
              <w:t>Глава 2. Строение тела животных</w:t>
            </w:r>
          </w:p>
        </w:tc>
        <w:tc>
          <w:tcPr>
            <w:tcW w:w="1342" w:type="pct"/>
          </w:tcPr>
          <w:p w:rsidR="00A43192" w:rsidRDefault="00A43192" w:rsidP="002D4B8B">
            <w:pPr>
              <w:spacing w:line="276" w:lineRule="auto"/>
              <w:jc w:val="center"/>
            </w:pPr>
            <w:r>
              <w:t>2</w:t>
            </w:r>
          </w:p>
        </w:tc>
      </w:tr>
      <w:tr w:rsidR="00A43192" w:rsidRPr="008E7B9A" w:rsidTr="00A43192">
        <w:trPr>
          <w:trHeight w:val="265"/>
        </w:trPr>
        <w:tc>
          <w:tcPr>
            <w:tcW w:w="567" w:type="pct"/>
          </w:tcPr>
          <w:p w:rsidR="00A43192" w:rsidRPr="00462E36" w:rsidRDefault="00A43192" w:rsidP="001C0168">
            <w:pPr>
              <w:tabs>
                <w:tab w:val="left" w:pos="960"/>
              </w:tabs>
              <w:jc w:val="center"/>
              <w:rPr>
                <w:b/>
              </w:rPr>
            </w:pPr>
            <w:r w:rsidRPr="00462E36">
              <w:rPr>
                <w:b/>
              </w:rPr>
              <w:t>3</w:t>
            </w:r>
          </w:p>
        </w:tc>
        <w:tc>
          <w:tcPr>
            <w:tcW w:w="3091" w:type="pct"/>
          </w:tcPr>
          <w:p w:rsidR="00A43192" w:rsidRDefault="00A43192" w:rsidP="00B121D8">
            <w:pPr>
              <w:spacing w:line="276" w:lineRule="auto"/>
            </w:pPr>
            <w:r>
              <w:t xml:space="preserve">Глава 3. </w:t>
            </w:r>
            <w:proofErr w:type="spellStart"/>
            <w:r>
              <w:t>Подцарство</w:t>
            </w:r>
            <w:proofErr w:type="spellEnd"/>
            <w:r>
              <w:t xml:space="preserve"> Простейшие</w:t>
            </w:r>
          </w:p>
        </w:tc>
        <w:tc>
          <w:tcPr>
            <w:tcW w:w="1342" w:type="pct"/>
          </w:tcPr>
          <w:p w:rsidR="00A43192" w:rsidRDefault="00A43192" w:rsidP="002D4B8B">
            <w:pPr>
              <w:spacing w:line="276" w:lineRule="auto"/>
              <w:jc w:val="center"/>
            </w:pPr>
            <w:r>
              <w:t>5</w:t>
            </w:r>
          </w:p>
        </w:tc>
      </w:tr>
      <w:tr w:rsidR="00A43192" w:rsidRPr="008E7B9A" w:rsidTr="00A43192">
        <w:trPr>
          <w:trHeight w:val="249"/>
        </w:trPr>
        <w:tc>
          <w:tcPr>
            <w:tcW w:w="567" w:type="pct"/>
          </w:tcPr>
          <w:p w:rsidR="00A43192" w:rsidRPr="00462E36" w:rsidRDefault="00A43192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4</w:t>
            </w:r>
          </w:p>
        </w:tc>
        <w:tc>
          <w:tcPr>
            <w:tcW w:w="3091" w:type="pct"/>
          </w:tcPr>
          <w:p w:rsidR="00A43192" w:rsidRDefault="00A43192" w:rsidP="002D4B8B">
            <w:pPr>
              <w:spacing w:line="276" w:lineRule="auto"/>
            </w:pPr>
            <w:r w:rsidRPr="00B121D8">
              <w:t xml:space="preserve">Глава 4. Многоклеточные животные. Тип </w:t>
            </w:r>
            <w:proofErr w:type="gramStart"/>
            <w:r w:rsidRPr="00B121D8">
              <w:t>кишечнополостные</w:t>
            </w:r>
            <w:proofErr w:type="gramEnd"/>
            <w:r w:rsidRPr="00B121D8">
              <w:t>.</w:t>
            </w:r>
          </w:p>
        </w:tc>
        <w:tc>
          <w:tcPr>
            <w:tcW w:w="1342" w:type="pct"/>
          </w:tcPr>
          <w:p w:rsidR="00A43192" w:rsidRDefault="00A43192" w:rsidP="002D4B8B">
            <w:pPr>
              <w:spacing w:line="276" w:lineRule="auto"/>
              <w:jc w:val="center"/>
            </w:pPr>
            <w:r>
              <w:t>2</w:t>
            </w:r>
          </w:p>
        </w:tc>
      </w:tr>
      <w:tr w:rsidR="00A43192" w:rsidRPr="008E7B9A" w:rsidTr="00A43192">
        <w:trPr>
          <w:trHeight w:val="249"/>
        </w:trPr>
        <w:tc>
          <w:tcPr>
            <w:tcW w:w="567" w:type="pct"/>
          </w:tcPr>
          <w:p w:rsidR="00A43192" w:rsidRPr="00462E36" w:rsidRDefault="00A43192" w:rsidP="001C01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91" w:type="pct"/>
          </w:tcPr>
          <w:p w:rsidR="00A43192" w:rsidRDefault="00A43192" w:rsidP="002739D1">
            <w:pPr>
              <w:spacing w:line="276" w:lineRule="auto"/>
            </w:pPr>
            <w:r w:rsidRPr="00B121D8">
              <w:t xml:space="preserve">Глава 5. </w:t>
            </w:r>
            <w:r w:rsidRPr="002739D1">
              <w:t>Типы: Плоские черви, Круглые черви и Кольчатые черви</w:t>
            </w:r>
          </w:p>
        </w:tc>
        <w:tc>
          <w:tcPr>
            <w:tcW w:w="1342" w:type="pct"/>
          </w:tcPr>
          <w:p w:rsidR="00A43192" w:rsidRDefault="00A43192" w:rsidP="002D4B8B">
            <w:pPr>
              <w:spacing w:line="276" w:lineRule="auto"/>
              <w:jc w:val="center"/>
            </w:pPr>
            <w:r>
              <w:t>7</w:t>
            </w:r>
          </w:p>
        </w:tc>
      </w:tr>
      <w:tr w:rsidR="00A43192" w:rsidRPr="008E7B9A" w:rsidTr="00A43192">
        <w:trPr>
          <w:trHeight w:val="249"/>
        </w:trPr>
        <w:tc>
          <w:tcPr>
            <w:tcW w:w="567" w:type="pct"/>
          </w:tcPr>
          <w:p w:rsidR="00A43192" w:rsidRDefault="00A43192" w:rsidP="001C01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1" w:type="pct"/>
          </w:tcPr>
          <w:p w:rsidR="00A43192" w:rsidRPr="00B121D8" w:rsidRDefault="00A43192" w:rsidP="002D4B8B">
            <w:pPr>
              <w:spacing w:line="276" w:lineRule="auto"/>
            </w:pPr>
            <w:r w:rsidRPr="002739D1">
              <w:t>Глава 6. Тип Моллюски.</w:t>
            </w:r>
          </w:p>
        </w:tc>
        <w:tc>
          <w:tcPr>
            <w:tcW w:w="1342" w:type="pct"/>
          </w:tcPr>
          <w:p w:rsidR="00A43192" w:rsidRDefault="00A43192" w:rsidP="002D4B8B">
            <w:pPr>
              <w:spacing w:line="276" w:lineRule="auto"/>
              <w:jc w:val="center"/>
            </w:pPr>
            <w:r>
              <w:t>5</w:t>
            </w:r>
          </w:p>
        </w:tc>
      </w:tr>
      <w:tr w:rsidR="00A43192" w:rsidRPr="008E7B9A" w:rsidTr="00A43192">
        <w:trPr>
          <w:trHeight w:val="249"/>
        </w:trPr>
        <w:tc>
          <w:tcPr>
            <w:tcW w:w="567" w:type="pct"/>
          </w:tcPr>
          <w:p w:rsidR="00A43192" w:rsidRDefault="00A43192" w:rsidP="001C01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1" w:type="pct"/>
          </w:tcPr>
          <w:p w:rsidR="00A43192" w:rsidRPr="00B121D8" w:rsidRDefault="00A43192" w:rsidP="002D4B8B">
            <w:pPr>
              <w:spacing w:line="276" w:lineRule="auto"/>
            </w:pPr>
            <w:r w:rsidRPr="002739D1">
              <w:t>Глава 7. Тип Членистоногие.</w:t>
            </w:r>
          </w:p>
        </w:tc>
        <w:tc>
          <w:tcPr>
            <w:tcW w:w="1342" w:type="pct"/>
          </w:tcPr>
          <w:p w:rsidR="00A43192" w:rsidRDefault="00A43192" w:rsidP="002D4B8B">
            <w:pPr>
              <w:spacing w:line="276" w:lineRule="auto"/>
              <w:jc w:val="center"/>
            </w:pPr>
            <w:r>
              <w:t>9</w:t>
            </w:r>
          </w:p>
        </w:tc>
      </w:tr>
      <w:tr w:rsidR="00A43192" w:rsidRPr="008E7B9A" w:rsidTr="00A43192">
        <w:trPr>
          <w:trHeight w:val="249"/>
        </w:trPr>
        <w:tc>
          <w:tcPr>
            <w:tcW w:w="567" w:type="pct"/>
          </w:tcPr>
          <w:p w:rsidR="00A43192" w:rsidRDefault="00A43192" w:rsidP="001C01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1" w:type="pct"/>
          </w:tcPr>
          <w:p w:rsidR="00A43192" w:rsidRPr="00B121D8" w:rsidRDefault="00A43192" w:rsidP="002D4B8B">
            <w:pPr>
              <w:spacing w:line="276" w:lineRule="auto"/>
            </w:pPr>
            <w:r w:rsidRPr="002739D1">
              <w:t>Глава 8. Общая характеристика типа хордовых.</w:t>
            </w:r>
          </w:p>
        </w:tc>
        <w:tc>
          <w:tcPr>
            <w:tcW w:w="1342" w:type="pct"/>
          </w:tcPr>
          <w:p w:rsidR="00A43192" w:rsidRDefault="00A43192" w:rsidP="002D4B8B">
            <w:pPr>
              <w:spacing w:line="276" w:lineRule="auto"/>
              <w:jc w:val="center"/>
            </w:pPr>
            <w:r>
              <w:t>6</w:t>
            </w:r>
          </w:p>
        </w:tc>
      </w:tr>
      <w:tr w:rsidR="00A43192" w:rsidRPr="008E7B9A" w:rsidTr="00A43192">
        <w:trPr>
          <w:trHeight w:val="249"/>
        </w:trPr>
        <w:tc>
          <w:tcPr>
            <w:tcW w:w="567" w:type="pct"/>
          </w:tcPr>
          <w:p w:rsidR="00A43192" w:rsidRDefault="00A43192" w:rsidP="001C01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1" w:type="pct"/>
          </w:tcPr>
          <w:p w:rsidR="00A43192" w:rsidRPr="00B121D8" w:rsidRDefault="00A43192" w:rsidP="002D4B8B">
            <w:pPr>
              <w:spacing w:line="276" w:lineRule="auto"/>
            </w:pPr>
            <w:r w:rsidRPr="002739D1">
              <w:t>Глава 9. Класс Земноводные</w:t>
            </w:r>
          </w:p>
        </w:tc>
        <w:tc>
          <w:tcPr>
            <w:tcW w:w="1342" w:type="pct"/>
          </w:tcPr>
          <w:p w:rsidR="00A43192" w:rsidRDefault="00A43192" w:rsidP="002D4B8B">
            <w:pPr>
              <w:spacing w:line="276" w:lineRule="auto"/>
              <w:jc w:val="center"/>
            </w:pPr>
            <w:r>
              <w:t>3</w:t>
            </w:r>
          </w:p>
        </w:tc>
      </w:tr>
      <w:tr w:rsidR="00A43192" w:rsidRPr="008E7B9A" w:rsidTr="00A43192">
        <w:trPr>
          <w:trHeight w:val="249"/>
        </w:trPr>
        <w:tc>
          <w:tcPr>
            <w:tcW w:w="567" w:type="pct"/>
          </w:tcPr>
          <w:p w:rsidR="00A43192" w:rsidRDefault="00A43192" w:rsidP="001C01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1" w:type="pct"/>
          </w:tcPr>
          <w:p w:rsidR="00A43192" w:rsidRPr="002739D1" w:rsidRDefault="00A43192" w:rsidP="002D4B8B">
            <w:pPr>
              <w:spacing w:line="276" w:lineRule="auto"/>
            </w:pPr>
            <w:r w:rsidRPr="002739D1">
              <w:t>Глава 10. Класс Пресмыкающиеся.</w:t>
            </w:r>
          </w:p>
        </w:tc>
        <w:tc>
          <w:tcPr>
            <w:tcW w:w="1342" w:type="pct"/>
          </w:tcPr>
          <w:p w:rsidR="00A43192" w:rsidRDefault="00A43192" w:rsidP="002D4B8B">
            <w:pPr>
              <w:spacing w:line="276" w:lineRule="auto"/>
              <w:jc w:val="center"/>
            </w:pPr>
            <w:r>
              <w:t>4</w:t>
            </w:r>
          </w:p>
        </w:tc>
      </w:tr>
      <w:tr w:rsidR="00A43192" w:rsidRPr="008E7B9A" w:rsidTr="00A43192">
        <w:trPr>
          <w:trHeight w:val="249"/>
        </w:trPr>
        <w:tc>
          <w:tcPr>
            <w:tcW w:w="567" w:type="pct"/>
          </w:tcPr>
          <w:p w:rsidR="00A43192" w:rsidRDefault="00A43192" w:rsidP="001C01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91" w:type="pct"/>
          </w:tcPr>
          <w:p w:rsidR="00A43192" w:rsidRPr="002739D1" w:rsidRDefault="00A43192" w:rsidP="002D4B8B">
            <w:pPr>
              <w:spacing w:line="276" w:lineRule="auto"/>
            </w:pPr>
            <w:r w:rsidRPr="002739D1">
              <w:t>Глава 11. Класс Птицы.</w:t>
            </w:r>
          </w:p>
        </w:tc>
        <w:tc>
          <w:tcPr>
            <w:tcW w:w="1342" w:type="pct"/>
          </w:tcPr>
          <w:p w:rsidR="00A43192" w:rsidRDefault="00A43192" w:rsidP="002D4B8B">
            <w:pPr>
              <w:spacing w:line="276" w:lineRule="auto"/>
              <w:jc w:val="center"/>
            </w:pPr>
            <w:r>
              <w:t>8</w:t>
            </w:r>
          </w:p>
        </w:tc>
      </w:tr>
      <w:tr w:rsidR="00A43192" w:rsidRPr="008E7B9A" w:rsidTr="00A43192">
        <w:trPr>
          <w:trHeight w:val="249"/>
        </w:trPr>
        <w:tc>
          <w:tcPr>
            <w:tcW w:w="567" w:type="pct"/>
          </w:tcPr>
          <w:p w:rsidR="00A43192" w:rsidRDefault="00A43192" w:rsidP="001C01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91" w:type="pct"/>
          </w:tcPr>
          <w:p w:rsidR="00A43192" w:rsidRPr="002739D1" w:rsidRDefault="00A43192" w:rsidP="002D4B8B">
            <w:pPr>
              <w:spacing w:line="276" w:lineRule="auto"/>
            </w:pPr>
            <w:r w:rsidRPr="002739D1">
              <w:t>Глава 12. Класс Млекопитающие</w:t>
            </w:r>
          </w:p>
        </w:tc>
        <w:tc>
          <w:tcPr>
            <w:tcW w:w="1342" w:type="pct"/>
          </w:tcPr>
          <w:p w:rsidR="00A43192" w:rsidRDefault="00A43192" w:rsidP="002D4B8B">
            <w:pPr>
              <w:spacing w:line="276" w:lineRule="auto"/>
              <w:jc w:val="center"/>
            </w:pPr>
            <w:r>
              <w:t>9</w:t>
            </w:r>
          </w:p>
        </w:tc>
      </w:tr>
      <w:tr w:rsidR="00A43192" w:rsidRPr="008E7B9A" w:rsidTr="00A43192">
        <w:trPr>
          <w:trHeight w:val="249"/>
        </w:trPr>
        <w:tc>
          <w:tcPr>
            <w:tcW w:w="567" w:type="pct"/>
          </w:tcPr>
          <w:p w:rsidR="00A43192" w:rsidRDefault="00A43192" w:rsidP="001C016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91" w:type="pct"/>
          </w:tcPr>
          <w:p w:rsidR="00A43192" w:rsidRDefault="00A43192" w:rsidP="002D4B8B">
            <w:pPr>
              <w:spacing w:line="276" w:lineRule="auto"/>
            </w:pPr>
            <w:r w:rsidRPr="002739D1">
              <w:t>Глава 13. Развитие животного мира.</w:t>
            </w:r>
          </w:p>
        </w:tc>
        <w:tc>
          <w:tcPr>
            <w:tcW w:w="1342" w:type="pct"/>
          </w:tcPr>
          <w:p w:rsidR="00A43192" w:rsidRDefault="00A43192" w:rsidP="002D4B8B">
            <w:pPr>
              <w:spacing w:line="276" w:lineRule="auto"/>
              <w:jc w:val="center"/>
            </w:pPr>
            <w:r>
              <w:t>3</w:t>
            </w:r>
          </w:p>
        </w:tc>
      </w:tr>
      <w:tr w:rsidR="00A43192" w:rsidRPr="008E7B9A" w:rsidTr="00A43192">
        <w:trPr>
          <w:trHeight w:val="249"/>
        </w:trPr>
        <w:tc>
          <w:tcPr>
            <w:tcW w:w="567" w:type="pct"/>
          </w:tcPr>
          <w:p w:rsidR="00A43192" w:rsidRPr="00380100" w:rsidRDefault="00A43192" w:rsidP="001C0168">
            <w:pPr>
              <w:jc w:val="right"/>
              <w:rPr>
                <w:b/>
              </w:rPr>
            </w:pPr>
          </w:p>
        </w:tc>
        <w:tc>
          <w:tcPr>
            <w:tcW w:w="3091" w:type="pct"/>
          </w:tcPr>
          <w:p w:rsidR="00A43192" w:rsidRPr="00380100" w:rsidRDefault="00A43192" w:rsidP="001C0168">
            <w:pPr>
              <w:jc w:val="right"/>
              <w:rPr>
                <w:b/>
              </w:rPr>
            </w:pPr>
            <w:r w:rsidRPr="00380100">
              <w:rPr>
                <w:b/>
              </w:rPr>
              <w:t>ИТОГО</w:t>
            </w:r>
          </w:p>
        </w:tc>
        <w:tc>
          <w:tcPr>
            <w:tcW w:w="1342" w:type="pct"/>
          </w:tcPr>
          <w:p w:rsidR="00A43192" w:rsidRPr="00380100" w:rsidRDefault="00A43192" w:rsidP="001C0168">
            <w:pPr>
              <w:jc w:val="center"/>
              <w:rPr>
                <w:b/>
              </w:rPr>
            </w:pPr>
            <w:r>
              <w:rPr>
                <w:b/>
              </w:rPr>
              <w:t>68 часов</w:t>
            </w:r>
          </w:p>
        </w:tc>
      </w:tr>
    </w:tbl>
    <w:p w:rsidR="008B1EAC" w:rsidRDefault="008B1EAC">
      <w:r>
        <w:br w:type="page"/>
      </w:r>
    </w:p>
    <w:p w:rsidR="008B1EAC" w:rsidRDefault="008B1EAC">
      <w:pPr>
        <w:sectPr w:rsidR="008B1EAC" w:rsidSect="00890885">
          <w:pgSz w:w="11906" w:h="16838"/>
          <w:pgMar w:top="720" w:right="1274" w:bottom="720" w:left="1276" w:header="708" w:footer="708" w:gutter="0"/>
          <w:cols w:space="708"/>
          <w:docGrid w:linePitch="360"/>
        </w:sectPr>
      </w:pPr>
      <w:bookmarkStart w:id="0" w:name="_GoBack"/>
      <w:bookmarkEnd w:id="0"/>
    </w:p>
    <w:p w:rsidR="006710C5" w:rsidRDefault="00E31467" w:rsidP="004C0D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</w:t>
      </w:r>
      <w:r w:rsidR="004C0D77" w:rsidRPr="004C0D77">
        <w:rPr>
          <w:b/>
          <w:sz w:val="22"/>
          <w:szCs w:val="22"/>
        </w:rPr>
        <w:t>АЛЕНДАРНО-ТЕМАТИЧЕСКИЙ ПЛАН</w:t>
      </w:r>
    </w:p>
    <w:p w:rsidR="00DF518F" w:rsidRDefault="00DF518F" w:rsidP="004C0D77">
      <w:pPr>
        <w:jc w:val="center"/>
        <w:rPr>
          <w:b/>
          <w:sz w:val="22"/>
          <w:szCs w:val="22"/>
        </w:rPr>
      </w:pPr>
    </w:p>
    <w:tbl>
      <w:tblPr>
        <w:tblW w:w="15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710"/>
        <w:gridCol w:w="1843"/>
        <w:gridCol w:w="2396"/>
        <w:gridCol w:w="14"/>
        <w:gridCol w:w="978"/>
        <w:gridCol w:w="14"/>
        <w:gridCol w:w="2396"/>
        <w:gridCol w:w="14"/>
        <w:gridCol w:w="3107"/>
        <w:gridCol w:w="14"/>
        <w:gridCol w:w="1971"/>
        <w:gridCol w:w="14"/>
        <w:gridCol w:w="1259"/>
        <w:gridCol w:w="14"/>
      </w:tblGrid>
      <w:tr w:rsidR="002A7D12" w:rsidRPr="001268F7" w:rsidTr="001268F7">
        <w:trPr>
          <w:gridAfter w:val="1"/>
          <w:wAfter w:w="14" w:type="dxa"/>
          <w:trHeight w:val="756"/>
          <w:jc w:val="center"/>
        </w:trPr>
        <w:tc>
          <w:tcPr>
            <w:tcW w:w="426" w:type="dxa"/>
            <w:vMerge w:val="restart"/>
          </w:tcPr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418" w:type="dxa"/>
            <w:gridSpan w:val="2"/>
            <w:vMerge w:val="restart"/>
          </w:tcPr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1843" w:type="dxa"/>
            <w:vMerge w:val="restart"/>
          </w:tcPr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Тема</w:t>
            </w:r>
          </w:p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урока</w:t>
            </w:r>
          </w:p>
        </w:tc>
        <w:tc>
          <w:tcPr>
            <w:tcW w:w="2396" w:type="dxa"/>
            <w:vMerge w:val="restart"/>
          </w:tcPr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Основное содержание по темам рабочей программы</w:t>
            </w:r>
          </w:p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Лабораторные работы (ЛР)</w:t>
            </w:r>
          </w:p>
        </w:tc>
        <w:tc>
          <w:tcPr>
            <w:tcW w:w="7516" w:type="dxa"/>
            <w:gridSpan w:val="6"/>
          </w:tcPr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Планируемые результаты</w:t>
            </w:r>
          </w:p>
        </w:tc>
        <w:tc>
          <w:tcPr>
            <w:tcW w:w="1273" w:type="dxa"/>
            <w:gridSpan w:val="2"/>
            <w:vMerge w:val="restart"/>
          </w:tcPr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Домашнее</w:t>
            </w:r>
          </w:p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задание</w:t>
            </w:r>
          </w:p>
        </w:tc>
      </w:tr>
      <w:tr w:rsidR="002A7D12" w:rsidRPr="001268F7" w:rsidTr="001268F7">
        <w:trPr>
          <w:gridAfter w:val="1"/>
          <w:wAfter w:w="14" w:type="dxa"/>
          <w:trHeight w:val="218"/>
          <w:jc w:val="center"/>
        </w:trPr>
        <w:tc>
          <w:tcPr>
            <w:tcW w:w="426" w:type="dxa"/>
            <w:vMerge/>
          </w:tcPr>
          <w:p w:rsidR="002A7D12" w:rsidRPr="001268F7" w:rsidRDefault="002A7D12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2A7D12" w:rsidRPr="001268F7" w:rsidRDefault="002A7D12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A7D12" w:rsidRPr="001268F7" w:rsidRDefault="002A7D12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2A7D12" w:rsidRPr="001268F7" w:rsidRDefault="002A7D12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2A7D12" w:rsidRPr="001268F7" w:rsidRDefault="002A7D12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Предметные УУД</w:t>
            </w:r>
          </w:p>
        </w:tc>
        <w:tc>
          <w:tcPr>
            <w:tcW w:w="3121" w:type="dxa"/>
            <w:gridSpan w:val="2"/>
            <w:vMerge w:val="restart"/>
          </w:tcPr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Метапредметные УУД</w:t>
            </w:r>
          </w:p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Познавательные (п.)</w:t>
            </w:r>
          </w:p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Регулятивные (р.) Коммуникативные (к.)</w:t>
            </w:r>
          </w:p>
        </w:tc>
        <w:tc>
          <w:tcPr>
            <w:tcW w:w="1985" w:type="dxa"/>
            <w:gridSpan w:val="2"/>
            <w:vMerge w:val="restart"/>
          </w:tcPr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Личностные УУД</w:t>
            </w:r>
          </w:p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2A7D12" w:rsidRPr="001268F7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A7D12" w:rsidRPr="001268F7" w:rsidTr="001268F7">
        <w:trPr>
          <w:gridAfter w:val="1"/>
          <w:wAfter w:w="14" w:type="dxa"/>
          <w:trHeight w:val="614"/>
          <w:jc w:val="center"/>
        </w:trPr>
        <w:tc>
          <w:tcPr>
            <w:tcW w:w="426" w:type="dxa"/>
            <w:vMerge/>
          </w:tcPr>
          <w:p w:rsidR="002A7D12" w:rsidRPr="001268F7" w:rsidRDefault="002A7D12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план</w:t>
            </w:r>
          </w:p>
        </w:tc>
        <w:tc>
          <w:tcPr>
            <w:tcW w:w="710" w:type="dxa"/>
          </w:tcPr>
          <w:p w:rsidR="002A7D12" w:rsidRPr="001268F7" w:rsidRDefault="002A7D12" w:rsidP="00B121D8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факт</w:t>
            </w:r>
          </w:p>
        </w:tc>
        <w:tc>
          <w:tcPr>
            <w:tcW w:w="1843" w:type="dxa"/>
            <w:vMerge/>
          </w:tcPr>
          <w:p w:rsidR="002A7D12" w:rsidRPr="001268F7" w:rsidRDefault="002A7D12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2A7D12" w:rsidRPr="001268F7" w:rsidRDefault="002A7D12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2A7D12" w:rsidRPr="001268F7" w:rsidRDefault="002A7D12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2A7D12" w:rsidRPr="001268F7" w:rsidRDefault="002A7D12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vMerge/>
          </w:tcPr>
          <w:p w:rsidR="002A7D12" w:rsidRPr="001268F7" w:rsidRDefault="002A7D12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2A7D12" w:rsidRPr="001268F7" w:rsidRDefault="002A7D12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2A7D12" w:rsidRPr="001268F7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31EAC" w:rsidRPr="001268F7" w:rsidTr="001268F7">
        <w:trPr>
          <w:gridAfter w:val="1"/>
          <w:wAfter w:w="14" w:type="dxa"/>
          <w:trHeight w:val="139"/>
          <w:jc w:val="center"/>
        </w:trPr>
        <w:tc>
          <w:tcPr>
            <w:tcW w:w="426" w:type="dxa"/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1268F7" w:rsidRDefault="00831EAC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01.09.</w:t>
            </w:r>
          </w:p>
          <w:p w:rsidR="00831EAC" w:rsidRPr="001268F7" w:rsidRDefault="00831EAC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1EAC" w:rsidRPr="001268F7" w:rsidRDefault="00831EAC" w:rsidP="00B121D8">
            <w:pPr>
              <w:pStyle w:val="a3"/>
              <w:rPr>
                <w:b/>
                <w:sz w:val="16"/>
                <w:szCs w:val="16"/>
              </w:rPr>
            </w:pPr>
            <w:r w:rsidRPr="001268F7">
              <w:rPr>
                <w:b/>
                <w:sz w:val="16"/>
                <w:szCs w:val="16"/>
              </w:rPr>
              <w:t xml:space="preserve">Глава 1. Общие сведения о мире животных </w:t>
            </w:r>
          </w:p>
          <w:p w:rsidR="00831EAC" w:rsidRPr="001268F7" w:rsidRDefault="00831EAC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Зоология-наука о животных</w:t>
            </w:r>
          </w:p>
        </w:tc>
        <w:tc>
          <w:tcPr>
            <w:tcW w:w="2396" w:type="dxa"/>
          </w:tcPr>
          <w:p w:rsidR="00502277" w:rsidRPr="001268F7" w:rsidRDefault="00502277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 «систематика», «зоология», «систематические категории». Описывают и сравнивают царства органического мира. Характеризуют этапы развития зоологии. Классифицируют животных,  отрабатывают правила работы с учебником.</w:t>
            </w:r>
          </w:p>
          <w:p w:rsidR="00831EAC" w:rsidRPr="001268F7" w:rsidRDefault="00831EAC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31EAC" w:rsidRPr="001268F7" w:rsidRDefault="00831EAC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Научиться давать определения биологическим наукам. Называть и характеризовать различные научные области биологии. Характеризовать роль биологических наук в практической деятельности людей</w:t>
            </w:r>
          </w:p>
        </w:tc>
        <w:tc>
          <w:tcPr>
            <w:tcW w:w="3121" w:type="dxa"/>
            <w:gridSpan w:val="2"/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</w:p>
          <w:p w:rsidR="00831EAC" w:rsidRPr="001268F7" w:rsidRDefault="00831EAC" w:rsidP="00B121D8">
            <w:pPr>
              <w:pStyle w:val="a3"/>
              <w:ind w:hanging="275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определять отношения объекта с другими объектами; определять существенные признаки объекта. Классифицировать объекты на основе определенных критериев.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формулировать цель урока и ставить задачи, необходимые для ее достижения. Планировать свою деятельность и прогнозировать ее результаты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амостоятельно обнаруживать учебную проблему, выдвигать версии ее решения.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уметь самостоятельно определять общие цели и распределять роли при работе в группах;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1985" w:type="dxa"/>
            <w:gridSpan w:val="2"/>
          </w:tcPr>
          <w:p w:rsidR="00831EAC" w:rsidRPr="001268F7" w:rsidRDefault="00831EAC" w:rsidP="00B121D8">
            <w:pPr>
              <w:pStyle w:val="a3"/>
              <w:ind w:right="-108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знаний основных принципов отношения к живой природе; формировать познавательные интересы и мотивы, направленные на изучение живой природы. Осознание потребности и готовности к самообразованию, в том числе и в рамках самостоятельной деятельности вне школы</w:t>
            </w:r>
          </w:p>
        </w:tc>
        <w:tc>
          <w:tcPr>
            <w:tcW w:w="1273" w:type="dxa"/>
            <w:gridSpan w:val="2"/>
          </w:tcPr>
          <w:p w:rsidR="00831EAC" w:rsidRDefault="00831EAC" w:rsidP="001268F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§ 1 (пересказать), </w:t>
            </w:r>
          </w:p>
          <w:p w:rsidR="001268F7" w:rsidRPr="001268F7" w:rsidRDefault="001268F7" w:rsidP="001268F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831EAC" w:rsidRPr="001268F7" w:rsidTr="001268F7">
        <w:trPr>
          <w:gridAfter w:val="1"/>
          <w:wAfter w:w="14" w:type="dxa"/>
          <w:trHeight w:val="1690"/>
          <w:jc w:val="center"/>
        </w:trPr>
        <w:tc>
          <w:tcPr>
            <w:tcW w:w="426" w:type="dxa"/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1268F7" w:rsidRDefault="00831EAC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06.09.</w:t>
            </w:r>
          </w:p>
          <w:p w:rsidR="00831EAC" w:rsidRPr="001268F7" w:rsidRDefault="00831EAC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1EAC" w:rsidRPr="001268F7" w:rsidRDefault="00831EAC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Животные и окружающая среда</w:t>
            </w:r>
          </w:p>
        </w:tc>
        <w:tc>
          <w:tcPr>
            <w:tcW w:w="2396" w:type="dxa"/>
          </w:tcPr>
          <w:p w:rsidR="00570D29" w:rsidRPr="001268F7" w:rsidRDefault="00570D29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Классифицируют животных,  среды обитания, отрабатывают правила работы с учебником.</w:t>
            </w:r>
          </w:p>
          <w:p w:rsidR="00831EAC" w:rsidRPr="001268F7" w:rsidRDefault="00831EAC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31EAC" w:rsidRPr="001268F7" w:rsidRDefault="00831EAC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Объяснять назначение методов исследования в биологии.</w:t>
            </w:r>
          </w:p>
          <w:p w:rsidR="00831EAC" w:rsidRPr="001268F7" w:rsidRDefault="00831EAC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Характеризовать и сравнивать методы между собой.</w:t>
            </w:r>
          </w:p>
          <w:p w:rsidR="00831EAC" w:rsidRPr="001268F7" w:rsidRDefault="00831EAC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3121" w:type="dxa"/>
            <w:gridSpan w:val="2"/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явления.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самостоятельно обнаруживать учебную проблему,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выдвигать версии ее решения; сверять свои действия с целью и при необходимости исправлять свои ошибки.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уметь самостоятельно определять общие цели и распределять роли при работе в группах; строить речевые высказывания в устной форме,  добывать недостающую информацию с помощью вопросов.</w:t>
            </w:r>
          </w:p>
        </w:tc>
        <w:tc>
          <w:tcPr>
            <w:tcW w:w="1985" w:type="dxa"/>
            <w:gridSpan w:val="2"/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Формирование понимания ценности здорового и безопасного образа жизни; формировать навыки, способствующие применению биологических знаний в современном мире.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познавательного интереса к изучению природы</w:t>
            </w:r>
          </w:p>
        </w:tc>
        <w:tc>
          <w:tcPr>
            <w:tcW w:w="1273" w:type="dxa"/>
            <w:gridSpan w:val="2"/>
          </w:tcPr>
          <w:p w:rsidR="00831EAC" w:rsidRPr="001268F7" w:rsidRDefault="00831EAC" w:rsidP="00D528A2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§ 2</w:t>
            </w:r>
          </w:p>
          <w:p w:rsidR="00831EAC" w:rsidRDefault="00831EAC" w:rsidP="001268F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1268F7" w:rsidRPr="001268F7" w:rsidRDefault="001268F7" w:rsidP="001268F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</w:t>
            </w:r>
            <w:r w:rsidRPr="001268F7">
              <w:rPr>
                <w:color w:val="000000" w:themeColor="text1"/>
                <w:sz w:val="16"/>
                <w:szCs w:val="16"/>
              </w:rPr>
              <w:t>адание в рабочей тетради.</w:t>
            </w:r>
          </w:p>
        </w:tc>
      </w:tr>
      <w:tr w:rsidR="00831EAC" w:rsidRPr="001268F7" w:rsidTr="001268F7">
        <w:trPr>
          <w:gridAfter w:val="1"/>
          <w:wAfter w:w="14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68F7" w:rsidRDefault="00831EAC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08.09.</w:t>
            </w:r>
          </w:p>
          <w:p w:rsidR="00831EAC" w:rsidRPr="001268F7" w:rsidRDefault="00831EAC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1EAC" w:rsidRPr="001268F7" w:rsidRDefault="00831EAC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Классификация животных и основные систематические группы</w:t>
            </w:r>
          </w:p>
        </w:tc>
        <w:tc>
          <w:tcPr>
            <w:tcW w:w="2396" w:type="dxa"/>
          </w:tcPr>
          <w:p w:rsidR="00ED1B97" w:rsidRPr="001268F7" w:rsidRDefault="00ED1B97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Классифицируют животных.</w:t>
            </w:r>
          </w:p>
          <w:p w:rsidR="00831EAC" w:rsidRPr="001268F7" w:rsidRDefault="00831EAC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31EAC" w:rsidRPr="001268F7" w:rsidRDefault="00831EAC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Называть и характеризовать признаки живых существ.</w:t>
            </w:r>
          </w:p>
          <w:p w:rsidR="00831EAC" w:rsidRPr="001268F7" w:rsidRDefault="00831EAC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Сравнивать свойства живых организмов и тел неживой природы, делать выводы. Применять биологические знания для объяснения общих свойств живых организмов.</w:t>
            </w: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 Давать определения понятий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985" w:type="dxa"/>
            <w:gridSpan w:val="2"/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устойчивую мотивацию к исследовательской деятельности,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1273" w:type="dxa"/>
            <w:gridSpan w:val="2"/>
          </w:tcPr>
          <w:p w:rsidR="001268F7" w:rsidRPr="001268F7" w:rsidRDefault="001268F7" w:rsidP="001268F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§ 2</w:t>
            </w:r>
          </w:p>
          <w:p w:rsidR="001268F7" w:rsidRPr="001268F7" w:rsidRDefault="001268F7" w:rsidP="001268F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831EAC" w:rsidRPr="001268F7" w:rsidRDefault="001268F7" w:rsidP="001268F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831EAC" w:rsidRPr="001268F7" w:rsidTr="001268F7">
        <w:trPr>
          <w:gridAfter w:val="1"/>
          <w:wAfter w:w="14" w:type="dxa"/>
          <w:trHeight w:val="344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68F7" w:rsidRDefault="00831EAC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13.09.</w:t>
            </w:r>
          </w:p>
          <w:p w:rsidR="00831EAC" w:rsidRPr="001268F7" w:rsidRDefault="00831EAC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1EAC" w:rsidRPr="001268F7" w:rsidRDefault="00831EAC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Влияние человека на животных</w:t>
            </w:r>
          </w:p>
        </w:tc>
        <w:tc>
          <w:tcPr>
            <w:tcW w:w="2396" w:type="dxa"/>
          </w:tcPr>
          <w:p w:rsidR="00ED1B97" w:rsidRPr="001268F7" w:rsidRDefault="00ED1B97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«промысел», «промысловые животные».</w:t>
            </w:r>
          </w:p>
          <w:p w:rsidR="00831EAC" w:rsidRPr="001268F7" w:rsidRDefault="00831EAC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31EAC" w:rsidRPr="001268F7" w:rsidRDefault="003B2CEE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Различать особенности внешнего и внутреннего строения животных. Особенности поведения.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1EAC" w:rsidRPr="001268F7" w:rsidRDefault="00831EAC" w:rsidP="00B121D8">
            <w:pPr>
              <w:pStyle w:val="a3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>осуществлять исследовательскую деятельность; работать с текстом и иллюстрациями учебника.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сравнивать объекты под микроскопом с их изображением на рисунках и определять их;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оценка достижения результата деятельности.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уметь распределять роли при выполнении ЛР в парах, в группах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у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мение выражать свою точку зрения по данной проблеме;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31EAC" w:rsidRPr="001268F7" w:rsidRDefault="00831EAC" w:rsidP="00B121D8">
            <w:pPr>
              <w:pStyle w:val="a3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устойчивую мотивацию к исследовательской деятельности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rFonts w:eastAsia="NewBaskervilleC"/>
                <w:color w:val="000000" w:themeColor="text1"/>
                <w:sz w:val="16"/>
                <w:szCs w:val="16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73" w:type="dxa"/>
            <w:gridSpan w:val="2"/>
          </w:tcPr>
          <w:p w:rsidR="001268F7" w:rsidRPr="001268F7" w:rsidRDefault="001268F7" w:rsidP="001268F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§ 2</w:t>
            </w:r>
          </w:p>
          <w:p w:rsidR="001268F7" w:rsidRPr="001268F7" w:rsidRDefault="001268F7" w:rsidP="001268F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831EAC" w:rsidRPr="001268F7" w:rsidRDefault="001268F7" w:rsidP="001268F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831EAC" w:rsidRPr="001268F7" w:rsidTr="001268F7">
        <w:trPr>
          <w:gridAfter w:val="1"/>
          <w:wAfter w:w="14" w:type="dxa"/>
          <w:trHeight w:val="1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5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68F7" w:rsidRDefault="00831EAC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15.09.</w:t>
            </w:r>
          </w:p>
          <w:p w:rsidR="00831EAC" w:rsidRPr="001268F7" w:rsidRDefault="00831EAC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1EAC" w:rsidRPr="001268F7" w:rsidRDefault="00831EAC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Краткая история развития зоологии</w:t>
            </w:r>
          </w:p>
        </w:tc>
        <w:tc>
          <w:tcPr>
            <w:tcW w:w="2396" w:type="dxa"/>
          </w:tcPr>
          <w:p w:rsidR="00ED1B97" w:rsidRPr="001268F7" w:rsidRDefault="00ED1B97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Знакомство с трудами К. Линнея, Ч. Дарвина. Работа с учебником.</w:t>
            </w:r>
          </w:p>
          <w:p w:rsidR="00831EAC" w:rsidRPr="001268F7" w:rsidRDefault="00831EAC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3B2CEE" w:rsidRPr="001268F7" w:rsidRDefault="00831EAC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Объяснять роль биологии в жизни человека. Характеризовать свойства живого. </w:t>
            </w:r>
          </w:p>
          <w:p w:rsidR="00831EAC" w:rsidRPr="001268F7" w:rsidRDefault="00831EAC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831EAC" w:rsidRPr="001268F7" w:rsidRDefault="00831EAC" w:rsidP="00B121D8">
            <w:pPr>
              <w:pStyle w:val="a3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самостоятельно обнаруживать учебную проблему, выдвигать версии ее решения;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оценка достижения результата деятельности.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выражать свои мысли в соответствии с задачами коммуникации. Аргументировать свою точку зрения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273" w:type="dxa"/>
            <w:gridSpan w:val="2"/>
          </w:tcPr>
          <w:p w:rsidR="001268F7" w:rsidRPr="001268F7" w:rsidRDefault="001268F7" w:rsidP="001268F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§ 2</w:t>
            </w:r>
          </w:p>
          <w:p w:rsidR="001268F7" w:rsidRPr="001268F7" w:rsidRDefault="001268F7" w:rsidP="001268F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831EAC" w:rsidRPr="001268F7" w:rsidRDefault="001268F7" w:rsidP="001268F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67110E" w:rsidRPr="001268F7" w:rsidTr="001268F7">
        <w:trPr>
          <w:gridAfter w:val="1"/>
          <w:wAfter w:w="14" w:type="dxa"/>
          <w:trHeight w:val="1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67110E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7110E" w:rsidRPr="001268F7" w:rsidRDefault="0067110E" w:rsidP="00B121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20.09. 2021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7110E" w:rsidRPr="001268F7" w:rsidRDefault="0067110E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110E" w:rsidRPr="0067110E" w:rsidRDefault="0067110E" w:rsidP="00B121D8">
            <w:pPr>
              <w:rPr>
                <w:sz w:val="16"/>
                <w:szCs w:val="16"/>
              </w:rPr>
            </w:pPr>
            <w:r w:rsidRPr="0067110E">
              <w:rPr>
                <w:sz w:val="16"/>
                <w:szCs w:val="16"/>
              </w:rPr>
              <w:t>Глава 2. Строение тела животных. Клетка</w:t>
            </w:r>
          </w:p>
        </w:tc>
        <w:tc>
          <w:tcPr>
            <w:tcW w:w="2396" w:type="dxa"/>
          </w:tcPr>
          <w:p w:rsidR="0067110E" w:rsidRPr="0067110E" w:rsidRDefault="0067110E" w:rsidP="00B121D8">
            <w:pPr>
              <w:rPr>
                <w:sz w:val="16"/>
                <w:szCs w:val="16"/>
              </w:rPr>
            </w:pPr>
            <w:r w:rsidRPr="0067110E">
              <w:rPr>
                <w:sz w:val="16"/>
                <w:szCs w:val="16"/>
              </w:rPr>
              <w:t>Изучение особенностей строения клетки. Значение органоидов клетки. Работа с учебником, таблицами.</w:t>
            </w:r>
          </w:p>
        </w:tc>
        <w:tc>
          <w:tcPr>
            <w:tcW w:w="992" w:type="dxa"/>
            <w:gridSpan w:val="2"/>
          </w:tcPr>
          <w:p w:rsidR="0067110E" w:rsidRPr="001268F7" w:rsidRDefault="0067110E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67110E" w:rsidRPr="001268F7" w:rsidRDefault="003B2CEE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Знать основные органоиды растительной и животной клетки.</w:t>
            </w:r>
            <w:r>
              <w:t xml:space="preserve"> </w:t>
            </w:r>
            <w:r w:rsidRPr="003B2CEE">
              <w:rPr>
                <w:rFonts w:eastAsia="NewBaskervilleC"/>
                <w:color w:val="231F20"/>
                <w:sz w:val="16"/>
                <w:szCs w:val="16"/>
              </w:rPr>
              <w:t xml:space="preserve">Определять отличительные признаки клеток прокариот и эукариот. Приводить примеры организмов прокариот и эукариот. 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110E" w:rsidRPr="001268F7" w:rsidRDefault="0067110E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7110E" w:rsidRPr="001268F7" w:rsidRDefault="0067110E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67110E" w:rsidRPr="0067110E" w:rsidRDefault="0067110E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§3</w:t>
            </w:r>
          </w:p>
          <w:p w:rsidR="0067110E" w:rsidRPr="0067110E" w:rsidRDefault="0067110E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67110E" w:rsidRPr="001268F7" w:rsidRDefault="0067110E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831EAC" w:rsidRPr="001268F7" w:rsidTr="001268F7">
        <w:trPr>
          <w:trHeight w:val="2805"/>
          <w:jc w:val="center"/>
        </w:trPr>
        <w:tc>
          <w:tcPr>
            <w:tcW w:w="426" w:type="dxa"/>
          </w:tcPr>
          <w:p w:rsidR="00831EAC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1268F7" w:rsidRDefault="00831EAC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22.09.</w:t>
            </w:r>
          </w:p>
          <w:p w:rsidR="00831EAC" w:rsidRPr="001268F7" w:rsidRDefault="00831EAC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1EAC" w:rsidRPr="001268F7" w:rsidRDefault="00831EAC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Ткани, органы и системы органов</w:t>
            </w:r>
          </w:p>
        </w:tc>
        <w:tc>
          <w:tcPr>
            <w:tcW w:w="2410" w:type="dxa"/>
            <w:gridSpan w:val="2"/>
          </w:tcPr>
          <w:p w:rsidR="00ED1B97" w:rsidRPr="001268F7" w:rsidRDefault="00ED1B97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Изучение строения и функций разнообразных тканей. Сравнительный анализ. Использование таблиц. Работа в рабочих тетрадях</w:t>
            </w:r>
          </w:p>
          <w:p w:rsidR="00831EAC" w:rsidRPr="001268F7" w:rsidRDefault="00831EAC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31EAC" w:rsidRPr="001268F7" w:rsidRDefault="00831EAC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Характеризовать существенные признаки жизнедеятельности свободноживущей клетки и клетки, входящей в состав ткани.</w:t>
            </w:r>
            <w:r w:rsidR="003B2CEE"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t>Называть имена учёных, положивших начало изучению клетки</w:t>
            </w: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.С</w:t>
            </w:r>
            <w:proofErr w:type="gram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>равнивать строение растительных и животных клеток.</w:t>
            </w:r>
            <w:r w:rsidR="003B2CEE"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>получать биологическую информацию, осуществлять исследовательскую деятельность, структурировать учебный материал, давать определения понятиям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решения, работать по плану, сверять свои действия с планом и при необходимости исправлять ошибки самостоятельно</w:t>
            </w:r>
          </w:p>
          <w:p w:rsidR="00831EAC" w:rsidRPr="001268F7" w:rsidRDefault="00831EAC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умение выражать свою точку зрения по данной проблеме, добывать недостающую информацию с помощью вопросов (познавательная инициативность)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1EAC" w:rsidRPr="001268F7" w:rsidRDefault="00831EAC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устойчивую мотивацию к исследовательской деятельности. Воспитание чувства гордости за российскую биологическую науку и достижения русских ученых – естествоиспытателей. Понимание практической 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1268F7" w:rsidRPr="001268F7" w:rsidRDefault="001268F7" w:rsidP="001268F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§</w:t>
            </w:r>
            <w:r w:rsidR="0067110E">
              <w:rPr>
                <w:color w:val="000000" w:themeColor="text1"/>
                <w:sz w:val="16"/>
                <w:szCs w:val="16"/>
              </w:rPr>
              <w:t>4</w:t>
            </w:r>
          </w:p>
          <w:p w:rsidR="001268F7" w:rsidRPr="001268F7" w:rsidRDefault="001268F7" w:rsidP="001268F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831EAC" w:rsidRPr="001268F7" w:rsidRDefault="001268F7" w:rsidP="001268F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  <w:r w:rsidR="00831EAC"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121D8" w:rsidRPr="001268F7" w:rsidTr="001268F7">
        <w:trPr>
          <w:trHeight w:val="1770"/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27.09.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pStyle w:val="a3"/>
              <w:rPr>
                <w:b/>
                <w:bCs/>
                <w:sz w:val="16"/>
                <w:szCs w:val="16"/>
              </w:rPr>
            </w:pPr>
            <w:r w:rsidRPr="001268F7">
              <w:rPr>
                <w:b/>
                <w:color w:val="000000"/>
                <w:sz w:val="16"/>
                <w:szCs w:val="16"/>
              </w:rPr>
              <w:t xml:space="preserve">Глава 3. </w:t>
            </w:r>
            <w:proofErr w:type="spellStart"/>
            <w:r w:rsidRPr="001268F7">
              <w:rPr>
                <w:b/>
                <w:color w:val="000000"/>
                <w:sz w:val="16"/>
                <w:szCs w:val="16"/>
              </w:rPr>
              <w:t>Подцарство</w:t>
            </w:r>
            <w:proofErr w:type="spellEnd"/>
            <w:r w:rsidRPr="001268F7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1268F7">
              <w:rPr>
                <w:b/>
                <w:bCs/>
                <w:sz w:val="16"/>
                <w:szCs w:val="16"/>
              </w:rPr>
              <w:t>Простейшие</w:t>
            </w:r>
          </w:p>
          <w:p w:rsidR="00B121D8" w:rsidRPr="001268F7" w:rsidRDefault="00B121D8" w:rsidP="00B121D8">
            <w:pPr>
              <w:rPr>
                <w:b/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Общая характеристика простейших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особенности строения представителей изученных простейших Радиолярии, Солнечники, Споровики. Образование цисты.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Знакомятся с многообразием простейших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Изучить основные характеристики простейших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работать с различными источниками информации, строить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логические рассуждения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, устанавливать причинно-следственные связи. Составлять план параграфа.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К.: строить речевые высказывания в устной форме, задавать вопросы, слушать и слышать другое мнение.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и развитие познавательного интереса к изучению биологии, научного мировоззрения, понимание сущности жизни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B121D8" w:rsidRPr="001268F7" w:rsidRDefault="00B121D8" w:rsidP="00B82451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  <w:p w:rsidR="00B121D8" w:rsidRPr="001268F7" w:rsidRDefault="00B121D8" w:rsidP="00B82451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29.09.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 xml:space="preserve">Тип </w:t>
            </w:r>
            <w:proofErr w:type="spellStart"/>
            <w:r w:rsidRPr="001268F7">
              <w:rPr>
                <w:color w:val="000000"/>
                <w:sz w:val="16"/>
                <w:szCs w:val="16"/>
              </w:rPr>
              <w:t>Амёбовые</w:t>
            </w:r>
            <w:proofErr w:type="spellEnd"/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особенности строения представителей изученных простейших Корненожки, Радиолярии, Солнечники, Споровики. Образование цисты.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Знать особенности строения, поведения, развития.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получать биологическую информацию; 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устанавливать причинно-следственные связи, преобразовывать информацию из оного вида в другой (текст в таблицу)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Р.: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сверять свои действия с целью и при необходимости исправлять ошибки; 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оценка достижения результатов деятельности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умение выражать свою точку зрения по данной проблеме; формировать навыки учебного сотрудничества в ходе индивидуальной работы.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понимания ценности здорового безопасного образа жизни</w:t>
            </w:r>
          </w:p>
        </w:tc>
        <w:tc>
          <w:tcPr>
            <w:tcW w:w="1273" w:type="dxa"/>
            <w:gridSpan w:val="2"/>
          </w:tcPr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§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задание в рабочей тетради. </w:t>
            </w:r>
          </w:p>
        </w:tc>
      </w:tr>
      <w:tr w:rsidR="00B121D8" w:rsidRPr="001268F7" w:rsidTr="001268F7">
        <w:trPr>
          <w:trHeight w:val="2536"/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04.10.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pStyle w:val="a3"/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 xml:space="preserve">Тип </w:t>
            </w:r>
            <w:proofErr w:type="spellStart"/>
            <w:r w:rsidRPr="001268F7">
              <w:rPr>
                <w:color w:val="000000"/>
                <w:sz w:val="16"/>
                <w:szCs w:val="16"/>
              </w:rPr>
              <w:t>Эвгленовый</w:t>
            </w:r>
            <w:proofErr w:type="spellEnd"/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 «жгутиконосцы». Систематизируют знания при заполнении таблицы «Сравнительная характеристика систематических групп простейших». Знакомятся с многообразием и особенностями строения и значением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3B2CEE">
              <w:rPr>
                <w:rFonts w:eastAsia="NewBaskervilleC"/>
                <w:color w:val="231F20"/>
                <w:sz w:val="16"/>
                <w:szCs w:val="16"/>
              </w:rPr>
              <w:t>Знать особенности строения, поведения, развития.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Р.: </w:t>
            </w:r>
            <w:r w:rsidRPr="001268F7">
              <w:rPr>
                <w:color w:val="000000" w:themeColor="text1"/>
                <w:sz w:val="16"/>
                <w:szCs w:val="16"/>
              </w:rPr>
              <w:t>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оставлять план решения проблемы; оценка качества усвоения пройденного материала;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 Осознание единства и целостности окружающего мира.</w:t>
            </w:r>
          </w:p>
        </w:tc>
        <w:tc>
          <w:tcPr>
            <w:tcW w:w="1273" w:type="dxa"/>
            <w:gridSpan w:val="2"/>
          </w:tcPr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§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06.10.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pStyle w:val="a3"/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Тип Инфузории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 «инфузории», «колония». Систематизируют знания при заполнении таблицы «Сравнительная характеристика систематических групп простейших». Знакомятся с многообразием и особенностями строения и значением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3B2CEE">
              <w:rPr>
                <w:rFonts w:eastAsia="NewBaskervilleC"/>
                <w:color w:val="231F20"/>
                <w:sz w:val="16"/>
                <w:szCs w:val="16"/>
              </w:rPr>
              <w:t>Знать особенности строения, поведения, развития.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условий. Классифицировать объекты на основе определенных критериев, давать определение понятий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Р.: </w:t>
            </w:r>
            <w:r w:rsidRPr="001268F7">
              <w:rPr>
                <w:color w:val="000000" w:themeColor="text1"/>
                <w:sz w:val="16"/>
                <w:szCs w:val="16"/>
              </w:rPr>
              <w:t>составлять план решения проблемы; оценка качества усвоения пройденного материала;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умение выражать свою точку зрения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по данной проблеме.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</w:p>
        </w:tc>
        <w:tc>
          <w:tcPr>
            <w:tcW w:w="1273" w:type="dxa"/>
            <w:gridSpan w:val="2"/>
          </w:tcPr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§7</w:t>
            </w:r>
          </w:p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12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11.10.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pStyle w:val="a3"/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Значение простейших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Место простейших в живой природе. Особенности образа жизни разнообразных простейших. Презентации, видеоролики, работа с учебником.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0D4A10">
              <w:rPr>
                <w:rFonts w:eastAsia="NewBaskervilleC"/>
                <w:color w:val="231F20"/>
                <w:sz w:val="16"/>
                <w:szCs w:val="16"/>
              </w:rPr>
              <w:t>Особенности образа жизни разнообразных простейших.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осуществлять сравнение и классификацию, самостоятельно выбирая крнитерии для указанных логических операций. Работать с различными источниками информации, различными схемами и моделями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определение последовательности действий для получения конечного результата, сверять свои действия с целью и при необходимости исправлять ошибки.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К.: </w:t>
            </w:r>
            <w:r w:rsidRPr="001268F7">
              <w:rPr>
                <w:color w:val="000000" w:themeColor="text1"/>
                <w:sz w:val="16"/>
                <w:szCs w:val="16"/>
              </w:rPr>
              <w:t>постановка проблемных вопросов и их решение; добывать недостающую информацию с помощью вопросов.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Постепенно выстраивать собственную целостную картину мира</w:t>
            </w:r>
          </w:p>
        </w:tc>
        <w:tc>
          <w:tcPr>
            <w:tcW w:w="1273" w:type="dxa"/>
            <w:gridSpan w:val="2"/>
          </w:tcPr>
          <w:p w:rsidR="00B121D8" w:rsidRPr="001268F7" w:rsidRDefault="00B121D8" w:rsidP="00426B92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Задание в рабочей тетради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13.10.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pStyle w:val="a3"/>
              <w:rPr>
                <w:b/>
                <w:sz w:val="16"/>
                <w:szCs w:val="16"/>
              </w:rPr>
            </w:pPr>
            <w:r w:rsidRPr="001268F7">
              <w:rPr>
                <w:b/>
                <w:sz w:val="16"/>
                <w:szCs w:val="16"/>
              </w:rPr>
              <w:t xml:space="preserve">Глава 4. </w:t>
            </w:r>
            <w:r w:rsidRPr="001268F7">
              <w:rPr>
                <w:b/>
                <w:sz w:val="16"/>
                <w:szCs w:val="16"/>
                <w:lang w:eastAsia="ar-SA"/>
              </w:rPr>
              <w:t xml:space="preserve">Многоклеточные животные. </w:t>
            </w:r>
            <w:r w:rsidRPr="001268F7">
              <w:rPr>
                <w:b/>
                <w:sz w:val="16"/>
                <w:szCs w:val="16"/>
              </w:rPr>
              <w:t xml:space="preserve">Тип </w:t>
            </w:r>
            <w:proofErr w:type="gramStart"/>
            <w:r w:rsidRPr="001268F7">
              <w:rPr>
                <w:b/>
                <w:sz w:val="16"/>
                <w:szCs w:val="16"/>
              </w:rPr>
              <w:t>кишечнополостные</w:t>
            </w:r>
            <w:proofErr w:type="gramEnd"/>
            <w:r w:rsidRPr="001268F7">
              <w:rPr>
                <w:b/>
                <w:sz w:val="16"/>
                <w:szCs w:val="16"/>
              </w:rPr>
              <w:t>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 xml:space="preserve">Строение и жизнедеятельность </w:t>
            </w:r>
            <w:proofErr w:type="gramStart"/>
            <w:r w:rsidRPr="001268F7">
              <w:rPr>
                <w:sz w:val="16"/>
                <w:szCs w:val="16"/>
              </w:rPr>
              <w:t>кишечнополостных</w:t>
            </w:r>
            <w:proofErr w:type="gramEnd"/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Развивают умение выделять существенные признаки типа кишечнополостные. Выявлять черты их приспособлений к среде обитания.  Выделять сходства между Губками и кишечнополостными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 xml:space="preserve">Знать основные признаки </w:t>
            </w: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кишечнополостных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информации, смысловое чтение текста учебника, использование дополнительной информации; сопоставлять биологический текст с иллюстрациями учебника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 формировать навыки учебного сотрудничества в хое индивидуальной работы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Постепенно выстраивать собственную целостную картину мира, применять полученные знания в практической деятельности. Осознание единства и целостности окружающего мира.</w:t>
            </w:r>
          </w:p>
        </w:tc>
        <w:tc>
          <w:tcPr>
            <w:tcW w:w="1273" w:type="dxa"/>
            <w:gridSpan w:val="2"/>
          </w:tcPr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§8</w:t>
            </w:r>
          </w:p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18.10.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 xml:space="preserve">Разнообразие </w:t>
            </w:r>
            <w:proofErr w:type="gramStart"/>
            <w:r w:rsidRPr="001268F7">
              <w:rPr>
                <w:color w:val="000000"/>
                <w:sz w:val="16"/>
                <w:szCs w:val="16"/>
              </w:rPr>
              <w:t>кишечнополостных</w:t>
            </w:r>
            <w:proofErr w:type="gramEnd"/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Выявляют существенных особенностей представителей Кишечнополостных. Знание правил оказания ПМП при ожогах  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 xml:space="preserve">Познакомится с огромным разнообразием т. </w:t>
            </w: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Кишечнополостные</w:t>
            </w:r>
            <w:proofErr w:type="gramEnd"/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построение логической цепочки  рассуждений, установление взаимосвязей процессов и явлений. 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поиск и выделение информации; сопоставлять биологический текст с иллюстрациями учебника.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умение выражать свою точку зрения по данной проблеме; формировать навыки учебного сотрудничества в хое индивидуальной работы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Постепенно выстраивать собственную целостную картину мира. Мотивирование на получение нового знания</w:t>
            </w:r>
          </w:p>
        </w:tc>
        <w:tc>
          <w:tcPr>
            <w:tcW w:w="1273" w:type="dxa"/>
            <w:gridSpan w:val="2"/>
          </w:tcPr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§8</w:t>
            </w:r>
          </w:p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  <w:p w:rsidR="00B121D8" w:rsidRPr="001268F7" w:rsidRDefault="00B121D8" w:rsidP="00D528A2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20.10.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Глава 5. Тип Плоские черви</w:t>
            </w:r>
          </w:p>
        </w:tc>
        <w:tc>
          <w:tcPr>
            <w:tcW w:w="2410" w:type="dxa"/>
            <w:gridSpan w:val="2"/>
            <w:vMerge w:val="restart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Выявляют приспособления организмов к паразитическому образу жизни. Знание основных правил, позволяющих избежать заражения паразитами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Познакомиться с особенностями строения, происхождения, развития плоских червей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информации, анализировать, сравнивать, классифицировать факты и явления. Работать с натуральными объектами, </w:t>
            </w:r>
            <w:r w:rsidRPr="001268F7">
              <w:rPr>
                <w:rFonts w:eastAsia="NewBaskervilleC"/>
                <w:color w:val="000000" w:themeColor="text1"/>
                <w:sz w:val="16"/>
                <w:szCs w:val="16"/>
              </w:rPr>
              <w:t>Фиксировать результаты исследований</w:t>
            </w:r>
            <w:proofErr w:type="gramStart"/>
            <w:r w:rsidRPr="001268F7">
              <w:rPr>
                <w:rFonts w:eastAsia="NewBaskervilleC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1268F7">
              <w:rPr>
                <w:rFonts w:eastAsia="NewBaskervilleC"/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о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формлять результаты лабораторной работы в рабочей тетради;</w:t>
            </w:r>
          </w:p>
          <w:p w:rsidR="00B121D8" w:rsidRPr="001268F7" w:rsidRDefault="00B121D8" w:rsidP="00B121D8">
            <w:pPr>
              <w:pStyle w:val="a3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работать с текстом и иллюстрациями учебника.</w:t>
            </w:r>
          </w:p>
          <w:p w:rsidR="00B121D8" w:rsidRPr="001268F7" w:rsidRDefault="00B121D8" w:rsidP="00B121D8">
            <w:pPr>
              <w:pStyle w:val="a3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 диалоге с учителем 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и сверстниками совершенствовать самостоятельно выбранные критерии оценки.</w:t>
            </w:r>
            <w:r w:rsidRPr="001268F7">
              <w:rPr>
                <w:rFonts w:eastAsia="NewBaskervilleC"/>
                <w:color w:val="000000" w:themeColor="text1"/>
                <w:sz w:val="16"/>
                <w:szCs w:val="16"/>
              </w:rPr>
              <w:t xml:space="preserve"> Планировать свою деятельность и прогнозировать ее результаты, осуществлять рефлексию своей деятельности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 Сравнивать точки зрения, аргументировать свою точку зрения, отстаивать свою позицию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Постепенно выстраивать собственную целостную картину мира соблюдать правила работы в кабинете, обращения с лабораторным оборудованием.</w:t>
            </w:r>
          </w:p>
        </w:tc>
        <w:tc>
          <w:tcPr>
            <w:tcW w:w="1273" w:type="dxa"/>
            <w:gridSpan w:val="2"/>
          </w:tcPr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§9</w:t>
            </w:r>
          </w:p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FA1561" w:rsidRDefault="00B121D8" w:rsidP="00B121D8">
            <w:pPr>
              <w:pStyle w:val="a3"/>
              <w:rPr>
                <w:sz w:val="16"/>
                <w:szCs w:val="16"/>
              </w:rPr>
            </w:pPr>
            <w:r w:rsidRPr="00FA1561">
              <w:rPr>
                <w:sz w:val="16"/>
                <w:szCs w:val="16"/>
              </w:rPr>
              <w:lastRenderedPageBreak/>
              <w:t>16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25.10.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Разнообразие плоских червей: сосальщики</w:t>
            </w:r>
          </w:p>
        </w:tc>
        <w:tc>
          <w:tcPr>
            <w:tcW w:w="2410" w:type="dxa"/>
            <w:gridSpan w:val="2"/>
            <w:vMerge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0D4A10">
              <w:rPr>
                <w:rFonts w:eastAsia="NewBaskervilleC"/>
                <w:color w:val="231F20"/>
                <w:sz w:val="16"/>
                <w:szCs w:val="16"/>
              </w:rPr>
              <w:t>Познакомиться с особенностями строения, происхождения, развития плоских червей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B121D8" w:rsidRPr="001268F7" w:rsidRDefault="00B121D8" w:rsidP="00B121D8">
            <w:pPr>
              <w:pStyle w:val="a3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самостоятельно обнаруживать учебную проблему, выдвигать версии ее решения;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оценка достижения результата деятельности.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выражать свои мысли в соответствии с задачами коммуникации. Аргументировать свою точку зрения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443560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273" w:type="dxa"/>
            <w:gridSpan w:val="2"/>
          </w:tcPr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§9</w:t>
            </w:r>
          </w:p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27.10. 2021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67110E">
              <w:rPr>
                <w:sz w:val="16"/>
                <w:szCs w:val="16"/>
              </w:rPr>
              <w:t>Разнообразие плоских червей:  цепни</w:t>
            </w:r>
          </w:p>
        </w:tc>
        <w:tc>
          <w:tcPr>
            <w:tcW w:w="2410" w:type="dxa"/>
            <w:gridSpan w:val="2"/>
            <w:vMerge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0D4A10">
              <w:rPr>
                <w:rFonts w:eastAsia="NewBaskervilleC"/>
                <w:color w:val="231F20"/>
                <w:sz w:val="16"/>
                <w:szCs w:val="16"/>
              </w:rPr>
              <w:t>Познакомиться с особенностями строения, происхождения, развития плоских червей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B121D8" w:rsidRPr="001268F7" w:rsidRDefault="00B121D8" w:rsidP="00B121D8">
            <w:pPr>
              <w:pStyle w:val="a3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самостоятельно обнаруживать учебную проблему, выдвигать версии ее решения;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оценка достижения результата деятельности.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выражать свои мысли в соответствии с задачами коммуникации. Аргументировать свою точку зрения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FA1561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273" w:type="dxa"/>
            <w:gridSpan w:val="2"/>
          </w:tcPr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§9</w:t>
            </w:r>
          </w:p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FA1561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18</w:t>
            </w:r>
          </w:p>
        </w:tc>
        <w:tc>
          <w:tcPr>
            <w:tcW w:w="708" w:type="dxa"/>
          </w:tcPr>
          <w:p w:rsidR="00B121D8" w:rsidRPr="00FA1561" w:rsidRDefault="00B121D8" w:rsidP="00B121D8">
            <w:pPr>
              <w:pStyle w:val="a3"/>
              <w:rPr>
                <w:sz w:val="16"/>
                <w:szCs w:val="16"/>
              </w:rPr>
            </w:pPr>
            <w:r w:rsidRPr="00FA1561">
              <w:rPr>
                <w:sz w:val="16"/>
                <w:szCs w:val="16"/>
              </w:rPr>
              <w:t>08.11.</w:t>
            </w:r>
          </w:p>
          <w:p w:rsidR="00B121D8" w:rsidRPr="00FA1561" w:rsidRDefault="00B121D8" w:rsidP="00B121D8">
            <w:pPr>
              <w:pStyle w:val="a3"/>
              <w:rPr>
                <w:sz w:val="16"/>
                <w:szCs w:val="16"/>
              </w:rPr>
            </w:pPr>
            <w:r w:rsidRPr="00FA1561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FA1561" w:rsidRDefault="00B121D8" w:rsidP="00B121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FA1561" w:rsidRDefault="00B121D8" w:rsidP="00B121D8">
            <w:pPr>
              <w:rPr>
                <w:sz w:val="16"/>
                <w:szCs w:val="16"/>
              </w:rPr>
            </w:pPr>
            <w:r w:rsidRPr="00FA1561">
              <w:rPr>
                <w:sz w:val="16"/>
                <w:szCs w:val="16"/>
              </w:rPr>
              <w:t>Тип Круглые черви</w:t>
            </w:r>
          </w:p>
        </w:tc>
        <w:tc>
          <w:tcPr>
            <w:tcW w:w="2410" w:type="dxa"/>
            <w:gridSpan w:val="2"/>
          </w:tcPr>
          <w:p w:rsidR="00B121D8" w:rsidRPr="00FA1561" w:rsidRDefault="00B121D8" w:rsidP="00B121D8">
            <w:pPr>
              <w:contextualSpacing/>
              <w:rPr>
                <w:rFonts w:eastAsia="NewBaskervilleC"/>
                <w:sz w:val="16"/>
                <w:szCs w:val="16"/>
              </w:rPr>
            </w:pPr>
            <w:r w:rsidRPr="00FA1561">
              <w:rPr>
                <w:rFonts w:eastAsia="NewBaskervilleC"/>
                <w:sz w:val="16"/>
                <w:szCs w:val="16"/>
              </w:rPr>
              <w:t>Развивают умения распознавать и описывать строение Круглых червей. Сравнивать плоских и круглых червей. Знание основных правил, позволяющих избежать заражения паразитами</w:t>
            </w:r>
          </w:p>
          <w:p w:rsidR="00B121D8" w:rsidRPr="00FA1561" w:rsidRDefault="00B121D8" w:rsidP="00B121D8">
            <w:pPr>
              <w:contextualSpacing/>
              <w:rPr>
                <w:rFonts w:eastAsia="NewBaskervilleC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FA1561" w:rsidRDefault="00B121D8" w:rsidP="00B121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FA1561" w:rsidRDefault="00B121D8" w:rsidP="00B121D8">
            <w:pPr>
              <w:contextualSpacing/>
              <w:rPr>
                <w:rFonts w:eastAsia="NewBaskervilleC"/>
                <w:sz w:val="16"/>
                <w:szCs w:val="16"/>
              </w:rPr>
            </w:pPr>
            <w:r>
              <w:rPr>
                <w:rFonts w:eastAsia="NewBaskervilleC"/>
                <w:sz w:val="16"/>
                <w:szCs w:val="16"/>
              </w:rPr>
              <w:t>Р</w:t>
            </w:r>
            <w:r w:rsidRPr="00FA1561">
              <w:rPr>
                <w:rFonts w:eastAsia="NewBaskervilleC"/>
                <w:sz w:val="16"/>
                <w:szCs w:val="16"/>
              </w:rPr>
              <w:t>аспознавать и описывать строение Круглых червей. Сравнивать плоских и круглых червей.</w:t>
            </w:r>
          </w:p>
        </w:tc>
        <w:tc>
          <w:tcPr>
            <w:tcW w:w="3121" w:type="dxa"/>
            <w:gridSpan w:val="2"/>
          </w:tcPr>
          <w:p w:rsidR="00B121D8" w:rsidRPr="00FA1561" w:rsidRDefault="00B121D8" w:rsidP="00B121D8">
            <w:pPr>
              <w:pStyle w:val="a3"/>
              <w:rPr>
                <w:sz w:val="16"/>
                <w:szCs w:val="16"/>
              </w:rPr>
            </w:pPr>
            <w:r w:rsidRPr="00FA1561">
              <w:rPr>
                <w:b/>
                <w:sz w:val="16"/>
                <w:szCs w:val="16"/>
              </w:rPr>
              <w:t>П.:</w:t>
            </w:r>
            <w:r w:rsidRPr="00FA1561">
              <w:rPr>
                <w:sz w:val="16"/>
                <w:szCs w:val="16"/>
              </w:rPr>
              <w:t xml:space="preserve"> поиск и выделение информации из различных источников; осуществлять исследовательскую деятельность. Строить логическое рассуждение</w:t>
            </w:r>
          </w:p>
          <w:p w:rsidR="00B121D8" w:rsidRPr="00FA1561" w:rsidRDefault="00B121D8" w:rsidP="00B121D8">
            <w:pPr>
              <w:pStyle w:val="a3"/>
              <w:rPr>
                <w:sz w:val="16"/>
                <w:szCs w:val="16"/>
              </w:rPr>
            </w:pPr>
            <w:r w:rsidRPr="00FA1561">
              <w:rPr>
                <w:b/>
                <w:sz w:val="16"/>
                <w:szCs w:val="16"/>
              </w:rPr>
              <w:t>Р.:</w:t>
            </w:r>
            <w:r w:rsidRPr="00FA1561">
              <w:rPr>
                <w:sz w:val="16"/>
                <w:szCs w:val="16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B121D8" w:rsidRPr="00FA1561" w:rsidRDefault="00B121D8" w:rsidP="00B121D8">
            <w:pPr>
              <w:pStyle w:val="a3"/>
              <w:rPr>
                <w:sz w:val="16"/>
                <w:szCs w:val="16"/>
              </w:rPr>
            </w:pPr>
            <w:r w:rsidRPr="00FA1561">
              <w:rPr>
                <w:b/>
                <w:sz w:val="16"/>
                <w:szCs w:val="16"/>
              </w:rPr>
              <w:t>К.:</w:t>
            </w:r>
            <w:r w:rsidRPr="00FA1561">
              <w:rPr>
                <w:sz w:val="16"/>
                <w:szCs w:val="16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</w:p>
        </w:tc>
        <w:tc>
          <w:tcPr>
            <w:tcW w:w="1985" w:type="dxa"/>
            <w:gridSpan w:val="2"/>
          </w:tcPr>
          <w:p w:rsidR="00B121D8" w:rsidRPr="00FA1561" w:rsidRDefault="00B121D8" w:rsidP="00D528A2">
            <w:pPr>
              <w:pStyle w:val="a3"/>
              <w:jc w:val="both"/>
              <w:rPr>
                <w:sz w:val="16"/>
                <w:szCs w:val="16"/>
              </w:rPr>
            </w:pPr>
            <w:r w:rsidRPr="00FA1561">
              <w:rPr>
                <w:sz w:val="16"/>
                <w:szCs w:val="16"/>
              </w:rPr>
              <w:t>Формировать экологическую культуру на основе признания ценности жизни во всех ее проявлениях и необходимости ответсвенного, бережного отношения к окружающей среде</w:t>
            </w:r>
          </w:p>
        </w:tc>
        <w:tc>
          <w:tcPr>
            <w:tcW w:w="1273" w:type="dxa"/>
            <w:gridSpan w:val="2"/>
          </w:tcPr>
          <w:p w:rsidR="00B121D8" w:rsidRPr="00FA1561" w:rsidRDefault="00B121D8" w:rsidP="0067110E">
            <w:pPr>
              <w:pStyle w:val="a3"/>
              <w:jc w:val="center"/>
              <w:rPr>
                <w:sz w:val="16"/>
                <w:szCs w:val="16"/>
              </w:rPr>
            </w:pPr>
            <w:r w:rsidRPr="00FA1561">
              <w:rPr>
                <w:sz w:val="16"/>
                <w:szCs w:val="16"/>
              </w:rPr>
              <w:t>§10</w:t>
            </w:r>
          </w:p>
          <w:p w:rsidR="00B121D8" w:rsidRPr="00FA1561" w:rsidRDefault="00B121D8" w:rsidP="0067110E">
            <w:pPr>
              <w:pStyle w:val="a3"/>
              <w:jc w:val="center"/>
              <w:rPr>
                <w:sz w:val="16"/>
                <w:szCs w:val="16"/>
              </w:rPr>
            </w:pPr>
            <w:r w:rsidRPr="00FA1561">
              <w:rPr>
                <w:sz w:val="16"/>
                <w:szCs w:val="16"/>
              </w:rPr>
              <w:t xml:space="preserve">(пересказать), </w:t>
            </w:r>
          </w:p>
          <w:p w:rsidR="00B121D8" w:rsidRPr="00FA1561" w:rsidRDefault="00B121D8" w:rsidP="0067110E">
            <w:pPr>
              <w:pStyle w:val="a3"/>
              <w:jc w:val="center"/>
              <w:rPr>
                <w:sz w:val="16"/>
                <w:szCs w:val="16"/>
              </w:rPr>
            </w:pPr>
            <w:r w:rsidRPr="00FA1561">
              <w:rPr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10.11.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Тип Кольчатые черви. Класс Полихеты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Выявляют представителей типа Кольчатых класса Многощетинковых и их значение в природе и жизни человека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Изучить особенности строения тела, вторичная полость, замкнутая кровеносная система.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 из различных источников; осуществлять исследовательскую деятельность. Строить логическое рассуждение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</w:t>
            </w:r>
          </w:p>
        </w:tc>
        <w:tc>
          <w:tcPr>
            <w:tcW w:w="1273" w:type="dxa"/>
            <w:gridSpan w:val="2"/>
          </w:tcPr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§11</w:t>
            </w:r>
          </w:p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15.11.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b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Тип Кольчатые черви</w:t>
            </w:r>
            <w:r w:rsidRPr="001268F7">
              <w:rPr>
                <w:b/>
                <w:sz w:val="16"/>
                <w:szCs w:val="16"/>
              </w:rPr>
              <w:t xml:space="preserve">: классы </w:t>
            </w:r>
            <w:r w:rsidRPr="001268F7">
              <w:rPr>
                <w:sz w:val="16"/>
                <w:szCs w:val="16"/>
              </w:rPr>
              <w:t>Олигохеты и Пиявки</w:t>
            </w:r>
          </w:p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Выявляют представителей типа Кольчатых класса Малощетинковых и их значение в природе и жизни человека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Изучить особенности строения тела, и внутренних органов. Особенности развития и размножения.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информации; сопоставлять биологический текст с иллюстрациями учебника. Установление причинно-следственных связей.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К.: </w:t>
            </w:r>
            <w:r w:rsidRPr="001268F7">
              <w:rPr>
                <w:color w:val="000000" w:themeColor="text1"/>
                <w:sz w:val="16"/>
                <w:szCs w:val="16"/>
              </w:rPr>
              <w:t>умение выражать свою точку зрения по данной проблеме, организовать учебное сотрудничество и совметсную деятельность с учителем и сверстниками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Постепенно выстраивать собственную целостную картину мира. Осознание потребности и готовности к самообразованию</w:t>
            </w:r>
          </w:p>
        </w:tc>
        <w:tc>
          <w:tcPr>
            <w:tcW w:w="1273" w:type="dxa"/>
            <w:gridSpan w:val="2"/>
          </w:tcPr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§11</w:t>
            </w:r>
          </w:p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17.11.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proofErr w:type="spellStart"/>
            <w:r w:rsidRPr="001268F7">
              <w:rPr>
                <w:sz w:val="16"/>
                <w:szCs w:val="16"/>
              </w:rPr>
              <w:t>Л.р</w:t>
            </w:r>
            <w:proofErr w:type="spellEnd"/>
            <w:r w:rsidRPr="001268F7">
              <w:rPr>
                <w:sz w:val="16"/>
                <w:szCs w:val="16"/>
              </w:rPr>
              <w:t>.  № 1. Многообразие кольчатых червей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Сравнительный анализ. Использование таблиц. 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110E">
              <w:rPr>
                <w:color w:val="000000" w:themeColor="text1"/>
                <w:sz w:val="16"/>
                <w:szCs w:val="16"/>
              </w:rPr>
              <w:t>Л.р</w:t>
            </w:r>
            <w:proofErr w:type="spellEnd"/>
            <w:r w:rsidRPr="0067110E">
              <w:rPr>
                <w:color w:val="000000" w:themeColor="text1"/>
                <w:sz w:val="16"/>
                <w:szCs w:val="16"/>
              </w:rPr>
              <w:t>.  № 1. Многообразие кольчатых червей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Сравнительный анализ.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информации; сопоставлять биологический текст с иллюстрациями учебника. Установление причинно-следственных связей.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К.: </w:t>
            </w:r>
            <w:r w:rsidRPr="001268F7">
              <w:rPr>
                <w:color w:val="000000" w:themeColor="text1"/>
                <w:sz w:val="16"/>
                <w:szCs w:val="16"/>
              </w:rPr>
              <w:t>умение выражать свою точку зрения по данной проблеме, организовать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443560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Постепенно выстраивать собственную целостную картину мира. Осознание потребности и готовности к самообразованию</w:t>
            </w:r>
          </w:p>
        </w:tc>
        <w:tc>
          <w:tcPr>
            <w:tcW w:w="1273" w:type="dxa"/>
            <w:gridSpan w:val="2"/>
          </w:tcPr>
          <w:p w:rsidR="00B121D8" w:rsidRPr="001268F7" w:rsidRDefault="00B121D8" w:rsidP="00D528A2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Оформление лабораторной работы.</w:t>
            </w:r>
          </w:p>
          <w:p w:rsidR="00B121D8" w:rsidRPr="001268F7" w:rsidRDefault="00B121D8" w:rsidP="00D528A2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22.11.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b/>
                <w:sz w:val="16"/>
                <w:szCs w:val="16"/>
              </w:rPr>
            </w:pPr>
            <w:r w:rsidRPr="001268F7">
              <w:rPr>
                <w:b/>
                <w:sz w:val="16"/>
                <w:szCs w:val="16"/>
              </w:rPr>
              <w:t>Глава 6. Тип Моллюски.</w:t>
            </w:r>
          </w:p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Общая характеристика моллюсков.</w:t>
            </w:r>
          </w:p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Определяют понятия: «раковина», «мантия», «мантийная полость», «лёгкое», «жабры», «сердце», «тёрка»,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«пищеварительная железа», «слюнные железы», «глаза», «почки», «дифференциация тела»</w:t>
            </w:r>
            <w:proofErr w:type="gramEnd"/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Выделять и характеризовать существенные признаки строения и процессов жизнедеятельности 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lastRenderedPageBreak/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информации; сопоставлять биологический текст с иллюстрациями учебника. Установление причинно-следственных связей.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lastRenderedPageBreak/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К.: </w:t>
            </w:r>
            <w:r w:rsidRPr="001268F7">
              <w:rPr>
                <w:color w:val="000000" w:themeColor="text1"/>
                <w:sz w:val="16"/>
                <w:szCs w:val="16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0D151A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 xml:space="preserve">Постепенно выстраивать собственную целостную картину мира. Осознание основных принципов и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правил отношения к живой природе</w:t>
            </w:r>
          </w:p>
        </w:tc>
        <w:tc>
          <w:tcPr>
            <w:tcW w:w="1273" w:type="dxa"/>
            <w:gridSpan w:val="2"/>
          </w:tcPr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§12</w:t>
            </w:r>
          </w:p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задание в рабочей </w:t>
            </w:r>
            <w:r w:rsidRPr="0067110E">
              <w:rPr>
                <w:color w:val="000000" w:themeColor="text1"/>
                <w:sz w:val="16"/>
                <w:szCs w:val="16"/>
              </w:rPr>
              <w:lastRenderedPageBreak/>
              <w:t>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23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24.11.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b/>
                <w:sz w:val="16"/>
                <w:szCs w:val="16"/>
              </w:rPr>
            </w:pPr>
            <w:proofErr w:type="spellStart"/>
            <w:r w:rsidRPr="001268F7">
              <w:rPr>
                <w:b/>
                <w:sz w:val="16"/>
                <w:szCs w:val="16"/>
              </w:rPr>
              <w:t>Л.р</w:t>
            </w:r>
            <w:proofErr w:type="spellEnd"/>
            <w:r w:rsidRPr="001268F7">
              <w:rPr>
                <w:b/>
                <w:sz w:val="16"/>
                <w:szCs w:val="16"/>
              </w:rPr>
              <w:t>. №2 Внешнее строение раковин пресноводных и морских моллюсков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Использование таблиц, наглядных материалов, влажных препаратов.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110E">
              <w:rPr>
                <w:color w:val="000000" w:themeColor="text1"/>
                <w:sz w:val="16"/>
                <w:szCs w:val="16"/>
              </w:rPr>
              <w:t>Л.р</w:t>
            </w:r>
            <w:proofErr w:type="spellEnd"/>
            <w:r w:rsidRPr="0067110E">
              <w:rPr>
                <w:color w:val="000000" w:themeColor="text1"/>
                <w:sz w:val="16"/>
                <w:szCs w:val="16"/>
              </w:rPr>
              <w:t>. №2 Внешнее строение раковин пресноводных и морских моллюсков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Сравнительный анализ.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информации; сопоставлять биологический текст с иллюстрациями учебника. Установление причинно-следственных связей.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К.: </w:t>
            </w:r>
            <w:r w:rsidRPr="001268F7">
              <w:rPr>
                <w:color w:val="000000" w:themeColor="text1"/>
                <w:sz w:val="16"/>
                <w:szCs w:val="16"/>
              </w:rPr>
              <w:t>формировать навыки учебного сотрудничества в ходе индивидуальной и групповой работы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д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обывать недостающую информацию с помощью вопросов (познавательная инициативность)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</w:t>
            </w:r>
          </w:p>
        </w:tc>
        <w:tc>
          <w:tcPr>
            <w:tcW w:w="1273" w:type="dxa"/>
            <w:gridSpan w:val="2"/>
          </w:tcPr>
          <w:p w:rsidR="00B121D8" w:rsidRPr="0067110E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Оформление лабораторной работы.</w:t>
            </w:r>
          </w:p>
          <w:p w:rsidR="00B121D8" w:rsidRPr="001268F7" w:rsidRDefault="00B121D8" w:rsidP="0067110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121D8" w:rsidRPr="001268F7" w:rsidTr="001268F7">
        <w:trPr>
          <w:trHeight w:val="693"/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29.11.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Класс Брюхоногие моллюски.</w:t>
            </w:r>
          </w:p>
        </w:tc>
        <w:tc>
          <w:tcPr>
            <w:tcW w:w="2410" w:type="dxa"/>
            <w:gridSpan w:val="2"/>
            <w:vMerge w:val="restart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«брюхоногие», «двустворчатые», «головоногие», «реактивное движение», «перламутр»,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«чернильный мешок», «жемчуг». Выявляют различия между представителями разных классов моллюсков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ab/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Выделять и обобщать существенные признаки строения и процессов жизнедеятельности.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t>Выявлять принадлежность животных к определённой систематической группе</w:t>
            </w: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>
              <w:rPr>
                <w:rFonts w:eastAsia="NewBaskervilleC"/>
                <w:color w:val="231F20"/>
                <w:sz w:val="16"/>
                <w:szCs w:val="16"/>
              </w:rPr>
              <w:t>И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>зучить особенности строения тела животного. Среда обитания и образ жизни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получать биологическую информацию из различных источников;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сравнивать 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вывигать версии ее решения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формировать навыки учебного сотрудничества в ходе индивидуальной работы, оценка качества усвоения пройденного материала.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§12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01.12.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Класс Двустворчатые моллюски.</w:t>
            </w:r>
          </w:p>
        </w:tc>
        <w:tc>
          <w:tcPr>
            <w:tcW w:w="2410" w:type="dxa"/>
            <w:gridSpan w:val="2"/>
            <w:vMerge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FA1561">
              <w:rPr>
                <w:rFonts w:eastAsia="NewBaskervilleC"/>
                <w:color w:val="231F20"/>
                <w:sz w:val="16"/>
                <w:szCs w:val="16"/>
              </w:rPr>
              <w:t>Выделять и обобщать существенные признаки строения и процессов жизнедеятельности. Выявлять принадлежность животных к определённой систематической группе</w:t>
            </w:r>
            <w:proofErr w:type="gramStart"/>
            <w:r w:rsidRPr="00FA1561">
              <w:rPr>
                <w:rFonts w:eastAsia="NewBaskervilleC"/>
                <w:color w:val="231F20"/>
                <w:sz w:val="16"/>
                <w:szCs w:val="16"/>
              </w:rPr>
              <w:t xml:space="preserve"> И</w:t>
            </w:r>
            <w:proofErr w:type="gramEnd"/>
            <w:r w:rsidRPr="00FA1561">
              <w:rPr>
                <w:rFonts w:eastAsia="NewBaskervilleC"/>
                <w:color w:val="231F20"/>
                <w:sz w:val="16"/>
                <w:szCs w:val="16"/>
              </w:rPr>
              <w:t>зучить особенности строения тела животного. Среда обитания и образ жизни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информации, анализировать, сравнивать, классифицировать факты и явления.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 диалоге с учителем и сверстниками совершенствовать самостоятельно выбранные критерии оценки.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Формировать личностные представления о ценности природы. 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§12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06.12.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Класс Головоногие моллюски</w:t>
            </w:r>
          </w:p>
        </w:tc>
        <w:tc>
          <w:tcPr>
            <w:tcW w:w="2410" w:type="dxa"/>
            <w:gridSpan w:val="2"/>
            <w:vMerge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FA1561">
              <w:rPr>
                <w:rFonts w:eastAsia="NewBaskervilleC"/>
                <w:color w:val="231F20"/>
                <w:sz w:val="16"/>
                <w:szCs w:val="16"/>
              </w:rPr>
              <w:t xml:space="preserve">Выделять и обобщать существенные признаки строения и процессов жизнедеятельности. Выявлять принадлежность животных к определённой систематической </w:t>
            </w:r>
            <w:r w:rsidRPr="00FA1561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группе</w:t>
            </w:r>
            <w:proofErr w:type="gramStart"/>
            <w:r w:rsidRPr="00FA1561">
              <w:rPr>
                <w:rFonts w:eastAsia="NewBaskervilleC"/>
                <w:color w:val="231F20"/>
                <w:sz w:val="16"/>
                <w:szCs w:val="16"/>
              </w:rPr>
              <w:t xml:space="preserve"> И</w:t>
            </w:r>
            <w:proofErr w:type="gramEnd"/>
            <w:r w:rsidRPr="00FA1561">
              <w:rPr>
                <w:rFonts w:eastAsia="NewBaskervilleC"/>
                <w:color w:val="231F20"/>
                <w:sz w:val="16"/>
                <w:szCs w:val="16"/>
              </w:rPr>
              <w:t>зучить особенности строения тела животного. Среда обитания и образ жизни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lastRenderedPageBreak/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сверять свои действия с целью и при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необходимости исправлять ошибки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 xml:space="preserve">Формировать экологическую культуру на основе признания ценности жизни во всех ее проявлениях и необходимости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ответсвенного, бережного отношения к окружающей среде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lastRenderedPageBreak/>
              <w:t>§12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27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08.12.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4F7D85">
              <w:rPr>
                <w:b/>
                <w:sz w:val="16"/>
                <w:szCs w:val="16"/>
              </w:rPr>
              <w:t>Глава 7. Тип Членистоногие.</w:t>
            </w:r>
            <w:r w:rsidRPr="001268F7">
              <w:rPr>
                <w:sz w:val="16"/>
                <w:szCs w:val="16"/>
              </w:rPr>
              <w:t xml:space="preserve"> Общая характеристика. Класс </w:t>
            </w:r>
            <w:proofErr w:type="gramStart"/>
            <w:r w:rsidRPr="001268F7">
              <w:rPr>
                <w:sz w:val="16"/>
                <w:szCs w:val="16"/>
              </w:rPr>
              <w:t>Ракообразные</w:t>
            </w:r>
            <w:proofErr w:type="gramEnd"/>
          </w:p>
          <w:p w:rsidR="00B121D8" w:rsidRPr="001268F7" w:rsidRDefault="00B121D8" w:rsidP="00B12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«наружный скелет», «хитин», «сложные глаза», «мозаичное зрение», «развитие без превращения», «паутинные бородавки», «паутина», «лёгочные мешки», «трахеи», «жаберный тип дыхания», «лёгочный», «трахейный тип дыхания», «партеногенез».</w:t>
            </w:r>
            <w:proofErr w:type="gramEnd"/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 xml:space="preserve">Изучить особенности строения </w:t>
            </w: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ракообразных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>. Строение скелета, конечности, смешанная полость тела, Среда обитания, особенности развития.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сверять свои действия с целью и при необходимости исправлять ошибки</w:t>
            </w:r>
          </w:p>
          <w:p w:rsidR="00B121D8" w:rsidRPr="001268F7" w:rsidRDefault="00B121D8" w:rsidP="00B121D8">
            <w:pPr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экологическую культуру на основе признания ценности жизни во всех ее проявлениях и необходимости ответсвенного, бережного отношения к окружающей среде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§12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13.12.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proofErr w:type="spellStart"/>
            <w:r w:rsidRPr="001268F7">
              <w:rPr>
                <w:b/>
                <w:sz w:val="16"/>
                <w:szCs w:val="16"/>
              </w:rPr>
              <w:t>Л.р</w:t>
            </w:r>
            <w:proofErr w:type="spellEnd"/>
            <w:r w:rsidRPr="001268F7">
              <w:rPr>
                <w:b/>
                <w:sz w:val="16"/>
                <w:szCs w:val="16"/>
              </w:rPr>
              <w:t xml:space="preserve">.  № 3. Разнообразие </w:t>
            </w:r>
            <w:proofErr w:type="gramStart"/>
            <w:r w:rsidRPr="001268F7">
              <w:rPr>
                <w:b/>
                <w:sz w:val="16"/>
                <w:szCs w:val="16"/>
              </w:rPr>
              <w:t>ракообразных</w:t>
            </w:r>
            <w:proofErr w:type="gramEnd"/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Использование таблиц, наглядных материалов, влажных препаратов.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Л.р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 xml:space="preserve">.  № 3. Разнообразие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ракообразных</w:t>
            </w:r>
            <w:proofErr w:type="gramEnd"/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Внешнее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 xml:space="preserve"> и внутреннее строения ракообразных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целеполагание, самостоятельно обнаруживать учебную проблему, вывигать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личностные представления о ценности природы. Мотивацию к дальнейшему изучению науки биология</w:t>
            </w:r>
          </w:p>
        </w:tc>
        <w:tc>
          <w:tcPr>
            <w:tcW w:w="1273" w:type="dxa"/>
            <w:gridSpan w:val="2"/>
          </w:tcPr>
          <w:p w:rsidR="00B121D8" w:rsidRPr="001268F7" w:rsidRDefault="00B121D8" w:rsidP="00D528A2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Оформление лабораторной работы.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15.12.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 xml:space="preserve">Класс </w:t>
            </w:r>
            <w:proofErr w:type="gramStart"/>
            <w:r w:rsidRPr="001268F7">
              <w:rPr>
                <w:sz w:val="16"/>
                <w:szCs w:val="16"/>
              </w:rPr>
              <w:t>Паукообразные</w:t>
            </w:r>
            <w:proofErr w:type="gramEnd"/>
            <w:r w:rsidRPr="001268F7">
              <w:rPr>
                <w:color w:val="00B050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«наружный скелет», «хитин», «сложные глаза», «мозаичное зрение», «развитие без превращения», «паутина», «лёг мешки», «трахеи», «жаберный тип дыхания», «лёгочный », «трахейный», «партеногенез».</w:t>
            </w:r>
            <w:proofErr w:type="gram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 Клещи. Хитин, сложные глаза, мозаичное зрение, легочные мешки, трахея, партеногенез.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E81A24">
              <w:rPr>
                <w:rFonts w:eastAsia="NewBaskervilleC"/>
                <w:color w:val="231F20"/>
                <w:sz w:val="16"/>
                <w:szCs w:val="16"/>
              </w:rPr>
              <w:t>Выделять и обобщать существенные признаки строения и процессов жизнедеятельности. Выявлять принадлежность животных к определённой систематической группе</w:t>
            </w:r>
            <w:r>
              <w:rPr>
                <w:rFonts w:eastAsia="NewBaskervilleC"/>
                <w:color w:val="231F20"/>
                <w:sz w:val="16"/>
                <w:szCs w:val="16"/>
              </w:rPr>
              <w:t>.</w:t>
            </w:r>
            <w:r w:rsidRPr="00E81A24">
              <w:rPr>
                <w:rFonts w:eastAsia="NewBaskervilleC"/>
                <w:color w:val="231F20"/>
                <w:sz w:val="16"/>
                <w:szCs w:val="16"/>
              </w:rPr>
              <w:t xml:space="preserve"> Изучить особенности строения тела животного. Среда обитания и образ жизни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69105B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мотивацию к изучению живой природы. Осознание потребности к самообразованию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§14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trHeight w:val="835"/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30 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20.12.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Класс Насекомые</w:t>
            </w:r>
          </w:p>
          <w:p w:rsidR="00B121D8" w:rsidRPr="001268F7" w:rsidRDefault="00B121D8" w:rsidP="00B121D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«инстинкт», «поведение», «прямое развитие», «непрямое развитие».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ab/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E81A24">
              <w:rPr>
                <w:rFonts w:eastAsia="NewBaskervilleC"/>
                <w:color w:val="231F20"/>
                <w:sz w:val="16"/>
                <w:szCs w:val="16"/>
              </w:rPr>
              <w:t>Выделять и обобщать существенные признаки строения и процессов жизнедеятельности. Выявлять принадлежность животных к определённой систематической группе</w:t>
            </w:r>
            <w:proofErr w:type="gramStart"/>
            <w:r w:rsidRPr="00E81A24">
              <w:rPr>
                <w:rFonts w:eastAsia="NewBaskervilleC"/>
                <w:color w:val="231F20"/>
                <w:sz w:val="16"/>
                <w:szCs w:val="16"/>
              </w:rPr>
              <w:t xml:space="preserve"> И</w:t>
            </w:r>
            <w:proofErr w:type="gramEnd"/>
            <w:r w:rsidRPr="00E81A24">
              <w:rPr>
                <w:rFonts w:eastAsia="NewBaskervilleC"/>
                <w:color w:val="231F20"/>
                <w:sz w:val="16"/>
                <w:szCs w:val="16"/>
              </w:rPr>
              <w:t>зучить особенности строения тела животного. Среда обитания и образ жизни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корректировать его.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Формировать мотивацию к изучению живой природы. Осознание потребности к самообразованию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§15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31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22.12.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proofErr w:type="spellStart"/>
            <w:r w:rsidRPr="001268F7">
              <w:rPr>
                <w:b/>
                <w:sz w:val="16"/>
                <w:szCs w:val="16"/>
              </w:rPr>
              <w:t>Л.р</w:t>
            </w:r>
            <w:proofErr w:type="spellEnd"/>
            <w:r w:rsidRPr="001268F7">
              <w:rPr>
                <w:b/>
                <w:sz w:val="16"/>
                <w:szCs w:val="16"/>
              </w:rPr>
              <w:t>.  № 4 Внешнее строение  насекомых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snapToGrid w:val="0"/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Использование таблиц, наглядных материалов.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268F7">
              <w:rPr>
                <w:rFonts w:eastAsia="PetersburgC"/>
                <w:b/>
                <w:iCs/>
                <w:color w:val="231F20"/>
                <w:w w:val="119"/>
                <w:sz w:val="16"/>
                <w:szCs w:val="16"/>
              </w:rPr>
              <w:t>Л.р</w:t>
            </w:r>
            <w:proofErr w:type="spellEnd"/>
            <w:r w:rsidRPr="001268F7">
              <w:rPr>
                <w:rFonts w:eastAsia="PetersburgC"/>
                <w:b/>
                <w:iCs/>
                <w:color w:val="231F20"/>
                <w:w w:val="119"/>
                <w:sz w:val="16"/>
                <w:szCs w:val="16"/>
              </w:rPr>
              <w:t>.  № 4 Внешнее строение  насекомых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Внешнее и внутреннее строение животных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информации, строить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логическое рассуждение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, включающее установление причинно-следственных связей.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постановка целей и задач обучения, сверять свои действия с целью и при необходимости исправлять ошибки.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умение выражать свою точку зрения по данной проблеме, самостоятельно организовывать учебное ействие в группе. Оценивать свои достижения и достижения одноклассников по усвоению учебного материала темы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личностные представления о ценности природы. Понимание практической 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1273" w:type="dxa"/>
            <w:gridSpan w:val="2"/>
          </w:tcPr>
          <w:p w:rsidR="00B121D8" w:rsidRPr="001268F7" w:rsidRDefault="00B121D8" w:rsidP="00D528A2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Оформление лабораторной работы. </w:t>
            </w:r>
          </w:p>
          <w:p w:rsidR="00B121D8" w:rsidRPr="001268F7" w:rsidRDefault="00B121D8" w:rsidP="00D528A2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32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27.12.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Типы развития насекомых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snapToGrid w:val="0"/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Особенности развития насекомых. Развитие с полным и неполным превращением. Использование таблиц. Работа в рабочих тетрадях</w:t>
            </w:r>
          </w:p>
          <w:p w:rsidR="00B121D8" w:rsidRPr="001268F7" w:rsidRDefault="00B121D8" w:rsidP="00B121D8">
            <w:pPr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Default="00B121D8" w:rsidP="00B121D8">
            <w:pPr>
              <w:pStyle w:val="a3"/>
              <w:rPr>
                <w:rFonts w:eastAsia="PetersburgC"/>
                <w:b/>
                <w:iCs/>
                <w:color w:val="231F20"/>
                <w:w w:val="119"/>
                <w:sz w:val="16"/>
                <w:szCs w:val="16"/>
              </w:rPr>
            </w:pP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Изучить о</w:t>
            </w:r>
            <w:r w:rsidRPr="008A639D">
              <w:rPr>
                <w:rFonts w:eastAsia="NewBaskervilleC"/>
                <w:color w:val="231F20"/>
                <w:sz w:val="16"/>
                <w:szCs w:val="16"/>
              </w:rPr>
              <w:t>собенности развития насекомых. Развитие с полным и неполным превращением.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получать биологическую информацию из различных источников; выбирать наиболее эффективные способы решения задач в зависимости от конкретных условий, строить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логическое рассуждение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, включающее установление причинно-следственных связей.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Р.: </w:t>
            </w:r>
            <w:r w:rsidRPr="001268F7">
              <w:rPr>
                <w:color w:val="000000" w:themeColor="text1"/>
                <w:sz w:val="16"/>
                <w:szCs w:val="16"/>
              </w:rPr>
              <w:t>составлять план решения проблемы; оценка качества усвоения пройденного материала; сверять свои действия с целью и при необходимости исправлять ошибки.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§15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29.12.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Общественные насекомые – пчелы и муравьи. Значение насекомых. Охрана насекомых.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Особенности поведения и функции обитателей муравейника. Состав пчелиной семьи. Использование учебного материала. Работа в рабочих тетрадях.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Особенности поведения и функции обитателей муравейника. Состав пчелиной семьи.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работать с различными источниками информации, строить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логические рассуждения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, устанавливать причинно-следственные связи. Составлять план параграфа.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мировоззрение.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§15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17.01.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 xml:space="preserve">Насекомые – вредители культурных растений и переносчики заболеваний человека. 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Вредители сельскохозяйственных культур. Методы борьбы с вредителями. Использование учебного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материала. Работа в рабочих тетрадях.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Характеризовать отличительные признаки живых организмов</w:t>
            </w: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.В</w:t>
            </w:r>
            <w:proofErr w:type="gram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ыделять и характеризовать существенные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признаки строения и процессов жизнедеятельности организмов, принадлежащих к разным царствам живой природы.Использовать информационные ресурсы для подготовки презентаций проектов и сообщений по материалам темы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B121D8" w:rsidRPr="001268F7" w:rsidRDefault="00B121D8" w:rsidP="00B121D8">
            <w:pPr>
              <w:pStyle w:val="a3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выбирать наиболее эффективные способы решения задач в зависимости от конкретных условий.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самостоятельно обнаруживать учебную проблему, выдвигать версии ее решения;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оценка достижения результата деятельности.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выражать свои мысли в соответствии с задачами коммуникации. Аргументировать свою точку зрения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443560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 xml:space="preserve">Формировать устойчивую мотивацию к исследовательской деятельности,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lastRenderedPageBreak/>
              <w:t>§15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задание в рабочей </w:t>
            </w:r>
            <w:r w:rsidRPr="004F7D85">
              <w:rPr>
                <w:color w:val="000000" w:themeColor="text1"/>
                <w:sz w:val="16"/>
                <w:szCs w:val="16"/>
              </w:rPr>
              <w:lastRenderedPageBreak/>
              <w:t>тетради.</w:t>
            </w:r>
          </w:p>
        </w:tc>
      </w:tr>
      <w:tr w:rsidR="00B121D8" w:rsidRPr="001268F7" w:rsidTr="001268F7">
        <w:trPr>
          <w:trHeight w:val="410"/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35</w:t>
            </w:r>
          </w:p>
        </w:tc>
        <w:tc>
          <w:tcPr>
            <w:tcW w:w="708" w:type="dxa"/>
          </w:tcPr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19.01. 2022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8A639D" w:rsidRDefault="00B121D8" w:rsidP="00B121D8">
            <w:pPr>
              <w:rPr>
                <w:color w:val="000000"/>
                <w:sz w:val="16"/>
                <w:szCs w:val="16"/>
              </w:rPr>
            </w:pPr>
            <w:r w:rsidRPr="008A639D">
              <w:rPr>
                <w:color w:val="000000"/>
                <w:sz w:val="16"/>
                <w:szCs w:val="16"/>
              </w:rPr>
              <w:t xml:space="preserve">Обобщение по теме «Беспозвоночные животные» </w:t>
            </w:r>
          </w:p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  <w:r w:rsidRPr="008A639D">
              <w:rPr>
                <w:color w:val="000000"/>
                <w:sz w:val="16"/>
                <w:szCs w:val="16"/>
              </w:rPr>
              <w:t>Контрольная работа № 1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Контроль  и проверка знаний.</w:t>
            </w: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Контроль  и проверка знаний.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121D8" w:rsidRPr="001268F7" w:rsidTr="001268F7">
        <w:trPr>
          <w:trHeight w:val="410"/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24.01.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b/>
                <w:sz w:val="16"/>
                <w:szCs w:val="16"/>
              </w:rPr>
            </w:pPr>
            <w:r w:rsidRPr="001268F7">
              <w:rPr>
                <w:b/>
                <w:sz w:val="16"/>
                <w:szCs w:val="16"/>
              </w:rPr>
              <w:t xml:space="preserve">Глава 8. Общая характеристика типа хордовых. </w:t>
            </w:r>
          </w:p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 xml:space="preserve">Тип Хордовые Подтип: Бесчерепные 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«хорда», «череп», «позвоночник», «позвонок». Распознают Хордовых. Выделяют особенности строения ланцетника для жизни в воде. Доказывают усложнение в строении ланцетника по сравнению с кольчатыми червями. Использование учебного материала. Работа в рабочих тетрадях.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Определяют понятия: «хорда», «череп», «позвоночник», «позвонок». Распознают Хордовых. Выделяют особенности строения ланцетника для жизни в воде. Доказывают усложнение в строении ланцетника по сравнению с кольчатыми червями.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работать с различными источниками информации, строить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логические рассуждения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, устанавливать причинно-следственные связи. Составлять план параграфа.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384D86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384D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§16</w:t>
            </w:r>
          </w:p>
          <w:p w:rsidR="00B121D8" w:rsidRPr="004F7D85" w:rsidRDefault="00B121D8" w:rsidP="00384D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384D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26.01.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 xml:space="preserve">Позвоночные или черепные. Внешнее строение рыб. 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«чешуя», «плавательный пузырь», «боковая линия», «хрящевой скелет», «костный скелет», «двухкамерное сердце». Называют органы чувств, обеспечивающие ориентацию в воде. Выделяют особенности строения рыб</w:t>
            </w: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 .</w:t>
            </w:r>
            <w:proofErr w:type="gram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>Формулируют вывод. Структурируют знания.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Изучить особенности строения рыб. Среда обитания.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информации, строить логическое рассужение, включающее, осуществлять исследовательскую деятельность установление причинно-слественных связей.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268F7">
              <w:rPr>
                <w:color w:val="000000" w:themeColor="text1"/>
                <w:sz w:val="16"/>
                <w:szCs w:val="16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 xml:space="preserve"> Н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 xml:space="preserve">аблюдать и фиксировать природные явления, делать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выводы.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Систематизировать и обобщать знания о многообразии живого мира.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§17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38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31.01.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Внутреннее строение рыб.</w:t>
            </w:r>
            <w:r w:rsidRPr="001268F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Распознают и описывают представителей хрящевых рыб. Доказывают родство хрящевых рыб с ланцетниками. Выявляют приспособленность хрящевых рыб к местам обитания. Раскрывают  значение </w:t>
            </w: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хрящевых</w:t>
            </w:r>
            <w:proofErr w:type="gram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Определяют понятия: «нерест», «проходные рыбы. Распознают и описывают представителей. Приводят примеры видов рыб области. Характеризуют отряды костных рыб. Объясняют значение </w:t>
            </w:r>
            <w:proofErr w:type="spell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кистепёрых</w:t>
            </w:r>
            <w:proofErr w:type="spell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 и двоякодышащих рыб для эволюции животных. Использование учебного материала. Работа в рабочих тетрадях.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 xml:space="preserve">Распознают и описывают представителей хрящевых рыб. Доказывают родство хрящевых рыб с ланцетниками. Выявляют приспособленность хрящевых рыб к местам обитания. Раскрывают  значение </w:t>
            </w:r>
            <w:proofErr w:type="gramStart"/>
            <w:r w:rsidRPr="008A639D">
              <w:rPr>
                <w:rFonts w:eastAsia="NewBaskervilleC"/>
                <w:color w:val="231F20"/>
                <w:sz w:val="16"/>
                <w:szCs w:val="16"/>
              </w:rPr>
              <w:t>хрящевых</w:t>
            </w:r>
            <w:proofErr w:type="gramEnd"/>
            <w:r w:rsidRPr="008A639D"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выявлять причины и следствия простых явлений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 и выдвигать версии ее решения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добывать недостающую информацию с помощью вопросов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альнейшему изучению биологии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§18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trHeight w:val="841"/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02.02.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Особенности жизни рыб.</w:t>
            </w:r>
          </w:p>
        </w:tc>
        <w:tc>
          <w:tcPr>
            <w:tcW w:w="2410" w:type="dxa"/>
            <w:gridSpan w:val="2"/>
            <w:vMerge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 xml:space="preserve">Определяют понятия: «нерест», «проходные рыбы. Распознают и описывают представителей. Приводят примеры видов рыб области. Характеризуют отряды костных рыб. Объясняют значение </w:t>
            </w:r>
            <w:proofErr w:type="spellStart"/>
            <w:r w:rsidRPr="008A639D">
              <w:rPr>
                <w:rFonts w:eastAsia="NewBaskervilleC"/>
                <w:color w:val="231F20"/>
                <w:sz w:val="16"/>
                <w:szCs w:val="16"/>
              </w:rPr>
              <w:t>кистепёрых</w:t>
            </w:r>
            <w:proofErr w:type="spellEnd"/>
            <w:r w:rsidRPr="008A639D">
              <w:rPr>
                <w:rFonts w:eastAsia="NewBaskervilleC"/>
                <w:color w:val="231F20"/>
                <w:sz w:val="16"/>
                <w:szCs w:val="16"/>
              </w:rPr>
              <w:t xml:space="preserve"> и двоякодышащих рыб для эволюции животных.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формирование умения ориентироваться в учебнике, находить и использовать нужную информацию из различных источников.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Создавать схематические модели с выделением существенных характеристик объекта.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Составлять (в группе) план решения проблемы.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 формировать умения слушать и понимать речь других людей.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самостоятельно организовать учебное взаимодействие при работе в группе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альнейшему изучению биологии</w:t>
            </w:r>
          </w:p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§19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07.02.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Основные систематические группы рыб.</w:t>
            </w:r>
          </w:p>
        </w:tc>
        <w:tc>
          <w:tcPr>
            <w:tcW w:w="2410" w:type="dxa"/>
            <w:gridSpan w:val="2"/>
            <w:vMerge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 xml:space="preserve">Характеризуют отряды костных рыб. Объясняют значение </w:t>
            </w:r>
            <w:proofErr w:type="spellStart"/>
            <w:r w:rsidRPr="008A639D">
              <w:rPr>
                <w:rFonts w:eastAsia="NewBaskervilleC"/>
                <w:color w:val="231F20"/>
                <w:sz w:val="16"/>
                <w:szCs w:val="16"/>
              </w:rPr>
              <w:t>кистепёрых</w:t>
            </w:r>
            <w:proofErr w:type="spellEnd"/>
            <w:r w:rsidRPr="008A639D">
              <w:rPr>
                <w:rFonts w:eastAsia="NewBaskervilleC"/>
                <w:color w:val="231F20"/>
                <w:sz w:val="16"/>
                <w:szCs w:val="16"/>
              </w:rPr>
              <w:t xml:space="preserve"> и двоякодышащих рыб для эволюции животных.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формирование умения ориентироваться в учебнике, находить и использовать нужную информацию из различных источников.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Создавать схематические модели с выделением существенных характеристик объекта.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формирование умения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Составлять (в группе) план решения проблемы.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 формировать умения слушать и понимать речь других людей.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Использовать информационные ресурсы для подготовки презентации сообщения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Формировать мотивацию к изучению живой природы. Осознание потребности к самообразованию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§19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41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09.02.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Промысловые рыбы. Их использование и охрана</w:t>
            </w: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 xml:space="preserve">Характеризуют отряды костных рыб. Объясняют значение рыб для </w:t>
            </w:r>
            <w:r>
              <w:rPr>
                <w:rFonts w:eastAsia="NewBaskervilleC"/>
                <w:color w:val="231F20"/>
                <w:sz w:val="16"/>
                <w:szCs w:val="16"/>
              </w:rPr>
              <w:t>человека</w:t>
            </w:r>
            <w:r w:rsidRPr="008A639D"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формирование умения ориентироваться в учебнике, находить и использовать нужную информацию из различных источников.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Создавать схематические модели с выделением существенных характеристик объекта.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Составлять (в группе) план решения проблемы.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 формировать умения слушать и понимать речь других людей.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Использовать информационные ресурсы для подготовки презентации сообщения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443560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мотивацию к изучению живой природы. Осознание потребности к самообразованию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§19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14.02.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b/>
                <w:sz w:val="16"/>
                <w:szCs w:val="16"/>
              </w:rPr>
            </w:pPr>
            <w:r w:rsidRPr="001268F7">
              <w:rPr>
                <w:b/>
                <w:sz w:val="16"/>
                <w:szCs w:val="16"/>
              </w:rPr>
              <w:t>Глава 9. Класс Земноводные</w:t>
            </w:r>
          </w:p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Среда обитания и строение тела земноводных.</w:t>
            </w:r>
          </w:p>
        </w:tc>
        <w:tc>
          <w:tcPr>
            <w:tcW w:w="2410" w:type="dxa"/>
            <w:gridSpan w:val="2"/>
            <w:vMerge w:val="restart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«головастик», «лёгкие». Распознают и описывают внешнее строение Земноводных.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Выделяют особенности строения в связи со средой обитания.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Сравнивают внешнее строение земноводных и рыб.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Использование учебного материала. Работа в рабочих тетрадях.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Основные понятия</w:t>
            </w:r>
            <w:r w:rsidRPr="008A639D">
              <w:rPr>
                <w:rFonts w:eastAsia="NewBaskervilleC"/>
                <w:color w:val="231F20"/>
                <w:sz w:val="16"/>
                <w:szCs w:val="16"/>
              </w:rPr>
              <w:t>: «головастик», «лёгкие». Распознают и описывают внешнее строение Земноводных.</w:t>
            </w:r>
            <w:r>
              <w:t xml:space="preserve"> </w:t>
            </w:r>
            <w:r w:rsidRPr="008A639D">
              <w:rPr>
                <w:rFonts w:eastAsia="NewBaskervilleC"/>
                <w:color w:val="231F20"/>
                <w:sz w:val="16"/>
                <w:szCs w:val="16"/>
              </w:rPr>
              <w:t>Выделяют особенности строения в связи со средой обитания.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формирование умения ориентироваться в учебнике, находить и использовать нужную информацию из различных источников.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Создавать схематические модели с выделением существенных характеристик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объекта.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Составлять (в группе) план решения проблемы.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 формировать умения слушать и понимать речь других людей.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443560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Формировать мотивацию к изучению живой природы. Осознание потребности к самообразованию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43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16.02.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Строение и функции внутренних органов земноводных.</w:t>
            </w:r>
          </w:p>
        </w:tc>
        <w:tc>
          <w:tcPr>
            <w:tcW w:w="2410" w:type="dxa"/>
            <w:gridSpan w:val="2"/>
            <w:vMerge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Выявлять существенные признаки вида. Объяснять на конкретных примерах формирование приспособленности организмов вида к среде обитания.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t>Выявлять приспособления у организмов к среде обитания (на конкретных примерах)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 Осознание единства и целостности окружающего мира.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§21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21.02.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Размножение и происхождение земноводных. Значение земноводных.</w:t>
            </w:r>
          </w:p>
        </w:tc>
        <w:tc>
          <w:tcPr>
            <w:tcW w:w="2410" w:type="dxa"/>
            <w:gridSpan w:val="2"/>
            <w:vMerge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Выявлять существенные признаки вида. Объяснять на конкретных примерах формирование приспособленности организмов вида к среде обитания. Выявлять приспособления у организмов к среде обитания (на конкретных примерах)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443560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Формировать научное мировоззрение и мотивацию к дальнейшему изучению биологии. 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</w:t>
            </w:r>
            <w:r>
              <w:rPr>
                <w:color w:val="000000" w:themeColor="text1"/>
                <w:sz w:val="16"/>
                <w:szCs w:val="16"/>
              </w:rPr>
              <w:t>22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7318B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28.02.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b/>
                <w:sz w:val="16"/>
                <w:szCs w:val="16"/>
              </w:rPr>
              <w:t xml:space="preserve">Глава 10. Класс Пресмыкающиеся. </w:t>
            </w:r>
            <w:r w:rsidRPr="001268F7">
              <w:rPr>
                <w:sz w:val="16"/>
                <w:szCs w:val="16"/>
              </w:rPr>
              <w:t xml:space="preserve">Внешнее строение и скелет пресмыкающихся. </w:t>
            </w:r>
          </w:p>
        </w:tc>
        <w:tc>
          <w:tcPr>
            <w:tcW w:w="2410" w:type="dxa"/>
            <w:gridSpan w:val="2"/>
            <w:vMerge w:val="restart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«внутреннее оплодотворение», «диафрагма», «кора больших полушарий». Определяют принадлежность к типу, классу и распознают распространённых представителей класса.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Выявляют особенности строения. Определяют понятие «панцирь». Определяют принадлежность рептилий к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определённым отрядам. Объясняют роль в природе и жизни человека. Использование учебного материала. Работа в рабочих тетрадях.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Определяют понятия: «внутреннее оплодотворение», «диафрагма», «кора больших полушарий». Определяют принадлежность к типу, классу и распознают распространённых представителей класса.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443560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 Осознание единства и целостности окружающего мира.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§23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0E68A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46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02.03.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Внутреннее строение и жизнедеятельность пресмыкающихся</w:t>
            </w:r>
          </w:p>
        </w:tc>
        <w:tc>
          <w:tcPr>
            <w:tcW w:w="2410" w:type="dxa"/>
            <w:gridSpan w:val="2"/>
            <w:vMerge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Выявляют особенности строения. Определяют понятие «панцирь». Определяют принадлежность рептилий к определённым отрядам.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443560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 Осознание единства и целостности окружающего мира.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§24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9D5CF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47</w:t>
            </w:r>
          </w:p>
        </w:tc>
        <w:tc>
          <w:tcPr>
            <w:tcW w:w="708" w:type="dxa"/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07.03.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Разнообразие пресмыкающихся</w:t>
            </w:r>
          </w:p>
        </w:tc>
        <w:tc>
          <w:tcPr>
            <w:tcW w:w="2410" w:type="dxa"/>
            <w:gridSpan w:val="2"/>
            <w:vMerge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Выявляют особенности строения. Определяют понятие «панцирь». Определяют принадлежность рептилий к определённым отрядам.</w:t>
            </w:r>
          </w:p>
        </w:tc>
        <w:tc>
          <w:tcPr>
            <w:tcW w:w="3121" w:type="dxa"/>
            <w:gridSpan w:val="2"/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 Осознание единства и целостности окружающего мира.</w:t>
            </w:r>
          </w:p>
        </w:tc>
        <w:tc>
          <w:tcPr>
            <w:tcW w:w="1273" w:type="dxa"/>
            <w:gridSpan w:val="2"/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§24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09.03.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Значение пресмыкающихся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8A639D" w:rsidRDefault="00B121D8" w:rsidP="00B121D8">
            <w:pPr>
              <w:contextualSpacing/>
              <w:rPr>
                <w:rFonts w:eastAsia="PetersburgC"/>
                <w:iCs/>
                <w:color w:val="231F20"/>
                <w:w w:val="112"/>
                <w:sz w:val="16"/>
                <w:szCs w:val="16"/>
              </w:rPr>
            </w:pPr>
            <w:r>
              <w:rPr>
                <w:rFonts w:eastAsia="PetersburgC"/>
                <w:iCs/>
                <w:color w:val="231F20"/>
                <w:w w:val="112"/>
                <w:sz w:val="16"/>
                <w:szCs w:val="16"/>
              </w:rPr>
              <w:t xml:space="preserve">Изучить особенности внешнего и внутреннего строения пресмыкающихся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Изучить особенности внешнего и внутреннего строения пресмыкающихся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 Осознание единства и целостности окружающего мира.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§24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14.03.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b/>
                <w:color w:val="000000"/>
                <w:sz w:val="16"/>
                <w:szCs w:val="16"/>
              </w:rPr>
              <w:t>Глава 11.</w:t>
            </w:r>
            <w:r w:rsidRPr="001268F7">
              <w:rPr>
                <w:color w:val="000000"/>
                <w:sz w:val="16"/>
                <w:szCs w:val="16"/>
              </w:rPr>
              <w:t xml:space="preserve"> Класс Птицы. Общая характеристика птиц. Внешнее строение птиц.</w:t>
            </w:r>
          </w:p>
          <w:p w:rsidR="00B121D8" w:rsidRPr="001268F7" w:rsidRDefault="00B121D8" w:rsidP="00B121D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«гнездовые птицы», «выводковые птицы», «двойное дыхание», «воздушные мешки, орнитология, крылья, перьевой покров,  обтекаемая форма тела, цевка, киль, полые кости, отсутствие зубов, к и др. Использование учебного материала.</w:t>
            </w:r>
            <w:proofErr w:type="gram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 Работа в рабочих тетрадях.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Характеризовать  понятия «Гнездовые птицы», «Выводковые птицы», орнитология, крылья, перьевой покров.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443560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Формирование эстетического восприятия объектов природы.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§25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16.03.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268F7">
              <w:rPr>
                <w:b/>
                <w:color w:val="000000"/>
                <w:sz w:val="16"/>
                <w:szCs w:val="16"/>
              </w:rPr>
              <w:t>Л.р</w:t>
            </w:r>
            <w:proofErr w:type="spellEnd"/>
            <w:r w:rsidRPr="001268F7">
              <w:rPr>
                <w:b/>
                <w:color w:val="000000"/>
                <w:sz w:val="16"/>
                <w:szCs w:val="16"/>
              </w:rPr>
              <w:t xml:space="preserve">. </w:t>
            </w:r>
            <w:r w:rsidRPr="001268F7">
              <w:rPr>
                <w:b/>
                <w:sz w:val="16"/>
                <w:szCs w:val="16"/>
              </w:rPr>
              <w:t xml:space="preserve">№ 5. Изучение внешнего строения </w:t>
            </w:r>
            <w:r w:rsidRPr="001268F7">
              <w:rPr>
                <w:b/>
                <w:sz w:val="16"/>
                <w:szCs w:val="16"/>
              </w:rPr>
              <w:lastRenderedPageBreak/>
              <w:t>птиц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Использование таблиц, наглядных материалов.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Л.р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 xml:space="preserve">. № 5. Изучение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внешнего строения птиц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Иметь представление </w:t>
            </w: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о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 xml:space="preserve"> особенностях внешнего и </w:t>
            </w:r>
            <w:r>
              <w:rPr>
                <w:rFonts w:eastAsia="NewBaskervilleC"/>
                <w:color w:val="231F20"/>
                <w:sz w:val="16"/>
                <w:szCs w:val="16"/>
              </w:rPr>
              <w:lastRenderedPageBreak/>
              <w:t>внутреннего строения.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lastRenderedPageBreak/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443560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 xml:space="preserve">Формировать научное мировоззрение и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 xml:space="preserve">мотивацию к дальнейшему изучению биологии. Формирование эстетического восприятия объектов природы.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D9495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Оформление лабораторной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работы</w:t>
            </w:r>
          </w:p>
          <w:p w:rsidR="00B121D8" w:rsidRPr="001268F7" w:rsidRDefault="00B121D8" w:rsidP="00443560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121D8" w:rsidRPr="001268F7" w:rsidTr="00FF50B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28.03.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268F7">
              <w:rPr>
                <w:sz w:val="16"/>
                <w:szCs w:val="16"/>
              </w:rPr>
              <w:t>Опорно</w:t>
            </w:r>
            <w:proofErr w:type="spellEnd"/>
            <w:r w:rsidRPr="001268F7">
              <w:rPr>
                <w:sz w:val="16"/>
                <w:szCs w:val="16"/>
              </w:rPr>
              <w:t xml:space="preserve"> – двигательная система птиц.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Определяют понятия: «роговые  пластинки», «копчиковая железа». Представители отрядов: Страусообразные, </w:t>
            </w:r>
            <w:proofErr w:type="spell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Нандуобразные</w:t>
            </w:r>
            <w:proofErr w:type="spell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Казуарообразные</w:t>
            </w:r>
            <w:proofErr w:type="spell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Гусеобразные</w:t>
            </w:r>
            <w:proofErr w:type="spell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«хищные птицы», «растительноядные птицы»,  «оседлые птицы», «кочующие птицы», «перелётные птицы». Представители отрядов Дневные хищные, Совы, Куриные.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«насекомоядные птицы», «зерноядные птицы», «всеядные птицы».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Уметь характеризовать особенности строения опорно-двигательной системы птиц.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443560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природы.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§26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FF50B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30.03.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Внутреннее строение птиц.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98066B">
              <w:rPr>
                <w:rFonts w:eastAsia="NewBaskervilleC"/>
                <w:color w:val="231F20"/>
                <w:sz w:val="16"/>
                <w:szCs w:val="16"/>
              </w:rPr>
              <w:t xml:space="preserve">Уметь характеризовать особенности 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внутреннего </w:t>
            </w:r>
            <w:r w:rsidRPr="0098066B">
              <w:rPr>
                <w:rFonts w:eastAsia="NewBaskervilleC"/>
                <w:color w:val="231F20"/>
                <w:sz w:val="16"/>
                <w:szCs w:val="16"/>
              </w:rPr>
              <w:t>строения птиц.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443560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природы.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§27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FA156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04.04.</w:t>
            </w:r>
          </w:p>
          <w:p w:rsidR="00B121D8" w:rsidRPr="001268F7" w:rsidRDefault="00B121D8" w:rsidP="00B121D8">
            <w:pPr>
              <w:pStyle w:val="a3"/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 xml:space="preserve">Размножение и развитие птиц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98066B">
              <w:rPr>
                <w:rFonts w:eastAsia="NewBaskervilleC"/>
                <w:color w:val="231F20"/>
                <w:sz w:val="16"/>
                <w:szCs w:val="16"/>
              </w:rPr>
              <w:t xml:space="preserve">Уметь характеризовать особенности </w:t>
            </w:r>
            <w:r>
              <w:rPr>
                <w:rFonts w:eastAsia="NewBaskervilleC"/>
                <w:color w:val="231F20"/>
                <w:sz w:val="16"/>
                <w:szCs w:val="16"/>
              </w:rPr>
              <w:t>размножения и развития</w:t>
            </w:r>
            <w:r w:rsidRPr="0098066B">
              <w:rPr>
                <w:rFonts w:eastAsia="NewBaskervilleC"/>
                <w:color w:val="231F20"/>
                <w:sz w:val="16"/>
                <w:szCs w:val="16"/>
              </w:rPr>
              <w:t xml:space="preserve"> птиц.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Осознание равноценности людей разных рас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§28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FA156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06.04.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Годовой жизненный цикл и сезонные явления в жизни птиц.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Уметь характеризовать особенности </w:t>
            </w:r>
            <w:r>
              <w:rPr>
                <w:rFonts w:eastAsia="NewBaskervilleC"/>
                <w:color w:val="231F20"/>
                <w:sz w:val="16"/>
                <w:szCs w:val="16"/>
              </w:rPr>
              <w:t>жизненного цикла и сезонных явлений</w:t>
            </w:r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 птиц.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получать биологическую информацию, осуществлять исследовательскую деятельность, структурировать учебный материал,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давать определения понятиям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решения, работать по плану, сверять свои действия с планом и при необходимости исправлять ошибки самостоятельно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умение выражать свою точку зрения по данной проблеме, добывать недостающую информацию с помощью вопросов (познавательная инициативность)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 xml:space="preserve">Формировать научное мировоззрение и мотивацию к дальнейшему изучению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биологии.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lastRenderedPageBreak/>
              <w:t>§28</w:t>
            </w:r>
          </w:p>
          <w:p w:rsidR="00B121D8" w:rsidRPr="004F7D85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4F7D8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задание в рабочей </w:t>
            </w:r>
            <w:r w:rsidRPr="004F7D85">
              <w:rPr>
                <w:color w:val="000000" w:themeColor="text1"/>
                <w:sz w:val="16"/>
                <w:szCs w:val="16"/>
              </w:rPr>
              <w:lastRenderedPageBreak/>
              <w:t>тетради.</w:t>
            </w:r>
          </w:p>
        </w:tc>
      </w:tr>
      <w:tr w:rsidR="00B121D8" w:rsidRPr="001268F7" w:rsidTr="00FA156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11.04.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Разнообразие птиц.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Знать основных представителей</w:t>
            </w:r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 отрядов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птиц</w:t>
            </w:r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: Страусообразные, </w:t>
            </w:r>
            <w:proofErr w:type="spellStart"/>
            <w:r w:rsidRPr="00657DA4">
              <w:rPr>
                <w:rFonts w:eastAsia="NewBaskervilleC"/>
                <w:color w:val="231F20"/>
                <w:sz w:val="16"/>
                <w:szCs w:val="16"/>
              </w:rPr>
              <w:t>Нандуобразные</w:t>
            </w:r>
            <w:proofErr w:type="spellEnd"/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657DA4">
              <w:rPr>
                <w:rFonts w:eastAsia="NewBaskervilleC"/>
                <w:color w:val="231F20"/>
                <w:sz w:val="16"/>
                <w:szCs w:val="16"/>
              </w:rPr>
              <w:t>Казуарообразные</w:t>
            </w:r>
            <w:proofErr w:type="spellEnd"/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657DA4">
              <w:rPr>
                <w:rFonts w:eastAsia="NewBaskervilleC"/>
                <w:color w:val="231F20"/>
                <w:sz w:val="16"/>
                <w:szCs w:val="16"/>
              </w:rPr>
              <w:t>Гусеобразные</w:t>
            </w:r>
            <w:proofErr w:type="spellEnd"/>
            <w:r w:rsidRPr="00657DA4"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B121D8" w:rsidRPr="001268F7" w:rsidRDefault="00B121D8" w:rsidP="00B121D8">
            <w:pPr>
              <w:pStyle w:val="a3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самостоятельно обнаруживать учебную проблему, выдвигать версии ее решения;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оценка достижения результата деятельности.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выражать свои мысли в соответствии с задачами коммуникации. Аргументировать свою точку зрения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FA1561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4F7D85" w:rsidRDefault="00B121D8" w:rsidP="00FA1561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§28</w:t>
            </w:r>
          </w:p>
          <w:p w:rsidR="00B121D8" w:rsidRPr="004F7D85" w:rsidRDefault="00B121D8" w:rsidP="00FA1561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FA1561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3B2CE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4F7D85">
              <w:rPr>
                <w:sz w:val="16"/>
                <w:szCs w:val="16"/>
              </w:rPr>
              <w:t>Значение и охрана птиц. Происхождение птиц.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Охотничьи-промысловые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 xml:space="preserve"> и домашние птицы. Роль птиц в природе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Уметь дать характеристику основным представителям домашней птицы.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443560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§29</w:t>
            </w:r>
          </w:p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18.04.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b/>
                <w:sz w:val="16"/>
                <w:szCs w:val="16"/>
              </w:rPr>
              <w:t>Глава 12.</w:t>
            </w:r>
            <w:r w:rsidRPr="001268F7">
              <w:rPr>
                <w:sz w:val="16"/>
                <w:szCs w:val="16"/>
              </w:rPr>
              <w:t xml:space="preserve"> Класс Млекопитающие Внешнее строение и </w:t>
            </w:r>
            <w:proofErr w:type="spellStart"/>
            <w:r w:rsidRPr="001268F7">
              <w:rPr>
                <w:sz w:val="16"/>
                <w:szCs w:val="16"/>
              </w:rPr>
              <w:t>опорно</w:t>
            </w:r>
            <w:proofErr w:type="spellEnd"/>
            <w:r w:rsidRPr="001268F7">
              <w:rPr>
                <w:sz w:val="16"/>
                <w:szCs w:val="16"/>
              </w:rPr>
              <w:t xml:space="preserve"> – двигательная система млекопитающих.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Определяют понятия: шерстный покров, железы млекопитающих. Отряды: </w:t>
            </w: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Однопроходные, Сумчатые, Насекомоядные, Рукокрылые «яйцекладущие», «настоящие звери», «матка», «живорождение», Знать общую  характеристику.</w:t>
            </w:r>
            <w:proofErr w:type="gram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 Строение кожи.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Распознают основных представителей Отрядов: Грызуны, Зайцеобразные. Резцы. 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 «видоизмененных конечностей»,  «вторично-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водные животные», «зубная формула и её значение в систематике». Миграция, цедильный аппарат, бивни, хобот, хищные зубы.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«копыта», рога», «сложный желудок», «жвачка». Составляют таблицу «Семейство Лошади».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«приматы», «человекообразные обезьяны».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Уметь по внешнему виду р</w:t>
            </w:r>
            <w:r w:rsidRPr="00657DA4">
              <w:rPr>
                <w:rFonts w:eastAsia="NewBaskervilleC"/>
                <w:color w:val="231F20"/>
                <w:sz w:val="16"/>
                <w:szCs w:val="16"/>
              </w:rPr>
              <w:t>аспозна</w:t>
            </w:r>
            <w:r>
              <w:rPr>
                <w:rFonts w:eastAsia="NewBaskervilleC"/>
                <w:color w:val="231F20"/>
                <w:sz w:val="16"/>
                <w:szCs w:val="16"/>
              </w:rPr>
              <w:t>вать</w:t>
            </w:r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 основных представителей Отрядов: Грызуны, Зайцеобразные. Резцы.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A942FD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природы.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§30</w:t>
            </w:r>
          </w:p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20.04.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Внутреннее строение млекопитающих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Изучить внутреннее строение млекопитающих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lastRenderedPageBreak/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A942FD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 xml:space="preserve">Формировать научное мировоззрение и мотивацию к дальнейшему изучению биологии. Формирование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эстетического восприятия объектов природы. Соблюдение правил поведения в природе. Умение применять полученные знания в практической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§31</w:t>
            </w:r>
          </w:p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25.04.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Размножение и развитие, происхождение и разнообразие млекопитающих.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Уметь характеризовать особенности размножения и развития </w:t>
            </w:r>
            <w:r>
              <w:rPr>
                <w:rFonts w:eastAsia="NewBaskervilleC"/>
                <w:color w:val="231F20"/>
                <w:sz w:val="16"/>
                <w:szCs w:val="16"/>
              </w:rPr>
              <w:t>млекопитающих</w:t>
            </w:r>
            <w:r w:rsidRPr="00657DA4"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§32</w:t>
            </w:r>
          </w:p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66003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27.04.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Плацентарные звери: насекомоядные, рукокрылые, грызуны, зайцеобразные, хищные.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Уметь характеризовать </w:t>
            </w:r>
            <w:r>
              <w:rPr>
                <w:rFonts w:eastAsia="NewBaskervilleC"/>
                <w:color w:val="231F20"/>
                <w:sz w:val="16"/>
                <w:szCs w:val="16"/>
              </w:rPr>
              <w:t>представителей плацентарных</w:t>
            </w:r>
            <w:r w:rsidRPr="00657DA4">
              <w:rPr>
                <w:rFonts w:eastAsia="NewBaskervilleC"/>
                <w:color w:val="231F20"/>
                <w:sz w:val="16"/>
                <w:szCs w:val="16"/>
              </w:rPr>
              <w:t>: насекомоядные, рукокрылые, грызуны, зайцеобразные, хищные.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D528A2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 Соблюдение правил поведения в природе. Умение применять полученные знания в практической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§32</w:t>
            </w:r>
          </w:p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66003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04.05.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Плацентарные звери: ластоногие, китообразные, парнокопытные, непарнокопытные, хоботные.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657DA4">
              <w:rPr>
                <w:rFonts w:eastAsia="NewBaskervilleC"/>
                <w:color w:val="231F20"/>
                <w:sz w:val="16"/>
                <w:szCs w:val="16"/>
              </w:rPr>
              <w:t>Уметь характеризовать представителей плацентарных: ластоногие, китообразные, парнокопытные, непарнокопытные, хоботные.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информации, строить логическое 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рассужение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>, включающее, осуществлять исследовательскую деятельность установление причинно-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слественных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 xml:space="preserve"> связей.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268F7">
              <w:rPr>
                <w:color w:val="000000" w:themeColor="text1"/>
                <w:sz w:val="16"/>
                <w:szCs w:val="16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 xml:space="preserve"> Н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 xml:space="preserve">аблюдать и фиксировать природные явления, делать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выводы.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Систематизировать и обобщать знания о многообразии живого мира.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A942FD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B121D8" w:rsidRPr="001268F7" w:rsidRDefault="00B121D8" w:rsidP="00A942FD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§32</w:t>
            </w:r>
          </w:p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891CD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11.05.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Плацентарные звери: приматы.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616E2B">
              <w:rPr>
                <w:rFonts w:eastAsia="NewBaskervilleC"/>
                <w:color w:val="231F20"/>
                <w:sz w:val="16"/>
                <w:szCs w:val="16"/>
              </w:rPr>
              <w:t xml:space="preserve">Уметь характеризовать представителей плацентарных: </w:t>
            </w:r>
            <w:r>
              <w:rPr>
                <w:rFonts w:eastAsia="NewBaskervilleC"/>
                <w:color w:val="231F20"/>
                <w:sz w:val="16"/>
                <w:szCs w:val="16"/>
              </w:rPr>
              <w:t>приматы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информации, строить логическое 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рассужение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>, включающее, осуществлять исследовательскую деятельность установление причинно-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слественных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 xml:space="preserve"> связей.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268F7">
              <w:rPr>
                <w:color w:val="000000" w:themeColor="text1"/>
                <w:sz w:val="16"/>
                <w:szCs w:val="16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 xml:space="preserve"> Н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аблюдать и фиксировать природные явления, делать выводы.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Систематизировать и обобщать знания о многообразии живого мира.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A942FD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B121D8" w:rsidRPr="001268F7" w:rsidRDefault="00B121D8" w:rsidP="00A942FD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§32</w:t>
            </w:r>
          </w:p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2B05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16.05.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Экологические группы млекопитающих.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 xml:space="preserve">Иметь представление </w:t>
            </w: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о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 xml:space="preserve"> экологических группах млекопитающих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 Давать определения понятий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A942FD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устойчивую мотивацию к исследовательской деятельности,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§32</w:t>
            </w:r>
          </w:p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2B05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18.05.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Значение млекопитающих для человека.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 xml:space="preserve">Иметь представление </w:t>
            </w: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о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 xml:space="preserve"> особенностях животноводства (крупный и мелкий рогатый скот), свиноводство, коневодство и </w:t>
            </w:r>
            <w:proofErr w:type="spellStart"/>
            <w:r>
              <w:rPr>
                <w:rFonts w:eastAsia="NewBaskervilleC"/>
                <w:color w:val="231F20"/>
                <w:sz w:val="16"/>
                <w:szCs w:val="16"/>
              </w:rPr>
              <w:t>тд</w:t>
            </w:r>
            <w:proofErr w:type="spellEnd"/>
            <w:r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определять отношения объекта с другими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 Давать определения понятий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A942FD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 xml:space="preserve">Формировать устойчивую мотивацию к исследовательской деятельности, познавательного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lastRenderedPageBreak/>
              <w:t>§</w:t>
            </w:r>
            <w:r>
              <w:rPr>
                <w:color w:val="000000" w:themeColor="text1"/>
                <w:sz w:val="16"/>
                <w:szCs w:val="16"/>
              </w:rPr>
              <w:t>33</w:t>
            </w:r>
          </w:p>
          <w:p w:rsidR="00B121D8" w:rsidRPr="003B2CEE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B121D8" w:rsidRPr="001268F7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23.05.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b/>
                <w:color w:val="000000"/>
                <w:sz w:val="16"/>
                <w:szCs w:val="16"/>
              </w:rPr>
            </w:pPr>
            <w:r w:rsidRPr="001268F7">
              <w:rPr>
                <w:b/>
                <w:color w:val="000000"/>
                <w:sz w:val="16"/>
                <w:szCs w:val="16"/>
              </w:rPr>
              <w:t xml:space="preserve">Позвоночные животные </w:t>
            </w:r>
          </w:p>
          <w:p w:rsidR="00B121D8" w:rsidRPr="001268F7" w:rsidRDefault="00B121D8" w:rsidP="00B121D8">
            <w:pPr>
              <w:rPr>
                <w:b/>
                <w:color w:val="000000"/>
                <w:sz w:val="16"/>
                <w:szCs w:val="16"/>
              </w:rPr>
            </w:pPr>
            <w:r w:rsidRPr="001268F7">
              <w:rPr>
                <w:b/>
                <w:color w:val="000000"/>
                <w:sz w:val="16"/>
                <w:szCs w:val="16"/>
              </w:rPr>
              <w:t>Контрольная работа № 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Контроль  и проверка знаний.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616E2B" w:rsidRDefault="00B121D8" w:rsidP="00B121D8">
            <w:pPr>
              <w:rPr>
                <w:rFonts w:eastAsia="NewBaskervilleC"/>
                <w:color w:val="231F20"/>
                <w:sz w:val="16"/>
                <w:szCs w:val="16"/>
              </w:rPr>
            </w:pPr>
            <w:r w:rsidRPr="00616E2B">
              <w:rPr>
                <w:rFonts w:eastAsia="NewBaskervilleC"/>
                <w:color w:val="231F20"/>
                <w:sz w:val="16"/>
                <w:szCs w:val="16"/>
              </w:rPr>
              <w:t>Контроль  и проверка знаний.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B121D8" w:rsidRPr="001268F7" w:rsidRDefault="00B121D8" w:rsidP="00B121D8">
            <w:pPr>
              <w:pStyle w:val="a3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самостоятельно обнаруживать учебную проблему, выдвигать версии ее решения;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оценка достижения результата деятельности.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выражать свои мысли в соответствии с задачами коммуникации. Аргументировать свою точку зрения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E7509B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121D8" w:rsidRPr="001268F7" w:rsidTr="001268F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66, 67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25.05.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b/>
                <w:sz w:val="16"/>
                <w:szCs w:val="16"/>
              </w:rPr>
              <w:t>Глава 13.</w:t>
            </w:r>
            <w:r w:rsidRPr="001268F7">
              <w:rPr>
                <w:sz w:val="16"/>
                <w:szCs w:val="16"/>
              </w:rPr>
              <w:t xml:space="preserve"> Развитие животного мира.</w:t>
            </w:r>
          </w:p>
          <w:p w:rsidR="00B121D8" w:rsidRPr="001268F7" w:rsidRDefault="00B121D8" w:rsidP="00B121D8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Доказательства эволюции животного мира. Учение Ч. Дарвина об эволюции.</w:t>
            </w:r>
          </w:p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«филогенез», «переходные формы», «эмбриональное</w:t>
            </w:r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развитие», «гомологичные органы», «рудиментарные органы», «атавизм», «наследственность», «определённая изменчивость», «неопределённая изменчивость», «борьба за существование», «естественный отбор.</w:t>
            </w:r>
            <w:proofErr w:type="gramEnd"/>
          </w:p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 xml:space="preserve">Познакомится с основными учениями </w:t>
            </w:r>
            <w:r w:rsidRPr="00616E2B">
              <w:rPr>
                <w:rFonts w:eastAsia="NewBaskervilleC"/>
                <w:color w:val="231F20"/>
                <w:sz w:val="16"/>
                <w:szCs w:val="16"/>
              </w:rPr>
              <w:t>Учение Ч. Дарвина об эволюции.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Владеть понятиями: наследственность, изменчивость, искусственный и естественный отбор.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информации, строить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логическое рассуждение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 xml:space="preserve">, включающее, осуществлять исследовательскую деятельность установление причинно-следственных связей. 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A942FD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B121D8" w:rsidRPr="001268F7" w:rsidRDefault="00B121D8" w:rsidP="00A942FD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3B2CEE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</w:t>
            </w:r>
            <w:r w:rsidRPr="003B2CEE">
              <w:rPr>
                <w:color w:val="000000" w:themeColor="text1"/>
                <w:sz w:val="16"/>
                <w:szCs w:val="16"/>
              </w:rPr>
              <w:t>адание в рабочей тетради.</w:t>
            </w:r>
          </w:p>
        </w:tc>
      </w:tr>
      <w:tr w:rsidR="00B121D8" w:rsidRPr="001268F7" w:rsidTr="001268F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30.05.</w:t>
            </w:r>
          </w:p>
          <w:p w:rsidR="00B121D8" w:rsidRPr="001268F7" w:rsidRDefault="00B121D8" w:rsidP="00B121D8">
            <w:pPr>
              <w:pStyle w:val="a3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 xml:space="preserve">Развитие животного мира на Земле. Современный </w:t>
            </w:r>
            <w:r w:rsidRPr="001268F7">
              <w:rPr>
                <w:sz w:val="16"/>
                <w:szCs w:val="16"/>
              </w:rPr>
              <w:lastRenderedPageBreak/>
              <w:t xml:space="preserve">животный мир.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Определяют понятия: «усложнение строения и многообразие видов как 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результат эволюции», «видообразование», «дивергенция», «разновидность».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616E2B" w:rsidRDefault="00B121D8" w:rsidP="00B121D8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616E2B">
              <w:rPr>
                <w:rFonts w:eastAsia="NewBaskervilleC"/>
                <w:color w:val="231F20"/>
                <w:sz w:val="16"/>
                <w:szCs w:val="16"/>
              </w:rPr>
              <w:t>Им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еть представление о этапах эволюции животного </w:t>
            </w:r>
            <w:proofErr w:type="spellStart"/>
            <w:r>
              <w:rPr>
                <w:rFonts w:eastAsia="NewBaskervilleC"/>
                <w:color w:val="231F20"/>
                <w:sz w:val="16"/>
                <w:szCs w:val="16"/>
              </w:rPr>
              <w:t>мира</w:t>
            </w: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.у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>ровни</w:t>
            </w:r>
            <w:proofErr w:type="spellEnd"/>
            <w:r>
              <w:rPr>
                <w:rFonts w:eastAsia="NewBaskervilleC"/>
                <w:color w:val="231F20"/>
                <w:sz w:val="16"/>
                <w:szCs w:val="16"/>
              </w:rPr>
              <w:t xml:space="preserve"> организации </w:t>
            </w:r>
            <w:r>
              <w:rPr>
                <w:rFonts w:eastAsia="NewBaskervilleC"/>
                <w:color w:val="231F20"/>
                <w:sz w:val="16"/>
                <w:szCs w:val="16"/>
              </w:rPr>
              <w:lastRenderedPageBreak/>
              <w:t>жизни. Этапы выхода позвоночных на сушу.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работать с различными источниками информации, строить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логические рассуждения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, устанавливать причинно-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 xml:space="preserve">следственные связи. 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B121D8" w:rsidRPr="001268F7" w:rsidRDefault="00B121D8" w:rsidP="00B121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A942FD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Формировать научное мировоззрение.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8" w:rsidRPr="001268F7" w:rsidRDefault="00B121D8" w:rsidP="00D24DC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Записи в тетради</w:t>
            </w:r>
          </w:p>
        </w:tc>
      </w:tr>
    </w:tbl>
    <w:p w:rsidR="006710C5" w:rsidRDefault="006710C5" w:rsidP="004C0D77">
      <w:pPr>
        <w:jc w:val="both"/>
        <w:rPr>
          <w:sz w:val="22"/>
          <w:szCs w:val="22"/>
        </w:rPr>
      </w:pPr>
    </w:p>
    <w:sectPr w:rsidR="006710C5" w:rsidSect="008B1EAC">
      <w:pgSz w:w="16838" w:h="11906" w:orient="landscape"/>
      <w:pgMar w:top="127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9B" w:rsidRDefault="0029529B" w:rsidP="008716AA">
      <w:r>
        <w:separator/>
      </w:r>
    </w:p>
  </w:endnote>
  <w:endnote w:type="continuationSeparator" w:id="0">
    <w:p w:rsidR="0029529B" w:rsidRDefault="0029529B" w:rsidP="0087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9B" w:rsidRDefault="0029529B" w:rsidP="008716AA">
      <w:r>
        <w:separator/>
      </w:r>
    </w:p>
  </w:footnote>
  <w:footnote w:type="continuationSeparator" w:id="0">
    <w:p w:rsidR="0029529B" w:rsidRDefault="0029529B" w:rsidP="0087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8A2"/>
    <w:multiLevelType w:val="hybridMultilevel"/>
    <w:tmpl w:val="BD9A41B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DA230B5"/>
    <w:multiLevelType w:val="hybridMultilevel"/>
    <w:tmpl w:val="BB1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78B9"/>
    <w:multiLevelType w:val="hybridMultilevel"/>
    <w:tmpl w:val="249CF5C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77D52B8"/>
    <w:multiLevelType w:val="hybridMultilevel"/>
    <w:tmpl w:val="7C9CE9B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">
    <w:nsid w:val="2042426F"/>
    <w:multiLevelType w:val="hybridMultilevel"/>
    <w:tmpl w:val="DFD0CFE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8B1577C"/>
    <w:multiLevelType w:val="hybridMultilevel"/>
    <w:tmpl w:val="E56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67C00"/>
    <w:multiLevelType w:val="hybridMultilevel"/>
    <w:tmpl w:val="6638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64E25"/>
    <w:multiLevelType w:val="multilevel"/>
    <w:tmpl w:val="522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935BF"/>
    <w:multiLevelType w:val="hybridMultilevel"/>
    <w:tmpl w:val="2DFEF10C"/>
    <w:lvl w:ilvl="0" w:tplc="ACD2A4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367C6"/>
    <w:multiLevelType w:val="hybridMultilevel"/>
    <w:tmpl w:val="78DC13DE"/>
    <w:lvl w:ilvl="0" w:tplc="785A9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C45AC"/>
    <w:multiLevelType w:val="hybridMultilevel"/>
    <w:tmpl w:val="11D8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24FD8"/>
    <w:multiLevelType w:val="hybridMultilevel"/>
    <w:tmpl w:val="F9B68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8268C"/>
    <w:multiLevelType w:val="hybridMultilevel"/>
    <w:tmpl w:val="DAC67434"/>
    <w:lvl w:ilvl="0" w:tplc="FEEE93D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AF2AC9"/>
    <w:multiLevelType w:val="hybridMultilevel"/>
    <w:tmpl w:val="23B8BA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1E46E9D"/>
    <w:multiLevelType w:val="hybridMultilevel"/>
    <w:tmpl w:val="7D04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F571A"/>
    <w:multiLevelType w:val="hybridMultilevel"/>
    <w:tmpl w:val="3ABA648E"/>
    <w:lvl w:ilvl="0" w:tplc="10281B42">
      <w:start w:val="1"/>
      <w:numFmt w:val="decimal"/>
      <w:lvlText w:val="%1."/>
      <w:lvlJc w:val="left"/>
      <w:pPr>
        <w:ind w:left="1080" w:hanging="360"/>
      </w:pPr>
      <w:rPr>
        <w:rFonts w:eastAsia="NewBaskerville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173673"/>
    <w:multiLevelType w:val="hybridMultilevel"/>
    <w:tmpl w:val="17A2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22DB9"/>
    <w:multiLevelType w:val="hybridMultilevel"/>
    <w:tmpl w:val="BAA2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17E10"/>
    <w:multiLevelType w:val="hybridMultilevel"/>
    <w:tmpl w:val="0CD6D8C8"/>
    <w:lvl w:ilvl="0" w:tplc="1548C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667D9D"/>
    <w:multiLevelType w:val="hybridMultilevel"/>
    <w:tmpl w:val="A6F48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F3F74EC"/>
    <w:multiLevelType w:val="hybridMultilevel"/>
    <w:tmpl w:val="A7A4E59E"/>
    <w:lvl w:ilvl="0" w:tplc="36E42C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18"/>
  </w:num>
  <w:num w:numId="6">
    <w:abstractNumId w:val="16"/>
  </w:num>
  <w:num w:numId="7">
    <w:abstractNumId w:val="17"/>
  </w:num>
  <w:num w:numId="8">
    <w:abstractNumId w:val="1"/>
  </w:num>
  <w:num w:numId="9">
    <w:abstractNumId w:val="19"/>
  </w:num>
  <w:num w:numId="10">
    <w:abstractNumId w:val="15"/>
  </w:num>
  <w:num w:numId="11">
    <w:abstractNumId w:val="14"/>
  </w:num>
  <w:num w:numId="12">
    <w:abstractNumId w:val="0"/>
  </w:num>
  <w:num w:numId="13">
    <w:abstractNumId w:val="4"/>
  </w:num>
  <w:num w:numId="14">
    <w:abstractNumId w:val="11"/>
  </w:num>
  <w:num w:numId="15">
    <w:abstractNumId w:val="2"/>
  </w:num>
  <w:num w:numId="16">
    <w:abstractNumId w:val="3"/>
  </w:num>
  <w:num w:numId="17">
    <w:abstractNumId w:val="9"/>
  </w:num>
  <w:num w:numId="18">
    <w:abstractNumId w:val="20"/>
  </w:num>
  <w:num w:numId="19">
    <w:abstractNumId w:val="12"/>
  </w:num>
  <w:num w:numId="20">
    <w:abstractNumId w:val="8"/>
  </w:num>
  <w:num w:numId="2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C5"/>
    <w:rsid w:val="0000542D"/>
    <w:rsid w:val="00010BAA"/>
    <w:rsid w:val="0002077F"/>
    <w:rsid w:val="000323B7"/>
    <w:rsid w:val="00056756"/>
    <w:rsid w:val="00070A6E"/>
    <w:rsid w:val="00075AB9"/>
    <w:rsid w:val="000A6048"/>
    <w:rsid w:val="000C1E58"/>
    <w:rsid w:val="000D151A"/>
    <w:rsid w:val="000D4A10"/>
    <w:rsid w:val="001268F7"/>
    <w:rsid w:val="00130303"/>
    <w:rsid w:val="00134252"/>
    <w:rsid w:val="00142AFC"/>
    <w:rsid w:val="001477C1"/>
    <w:rsid w:val="001C0168"/>
    <w:rsid w:val="001D67C3"/>
    <w:rsid w:val="001F5BCC"/>
    <w:rsid w:val="001F5DF7"/>
    <w:rsid w:val="002271F9"/>
    <w:rsid w:val="002274AC"/>
    <w:rsid w:val="00230FFF"/>
    <w:rsid w:val="00231A50"/>
    <w:rsid w:val="002739D1"/>
    <w:rsid w:val="0029529B"/>
    <w:rsid w:val="002A5E95"/>
    <w:rsid w:val="002A7B49"/>
    <w:rsid w:val="002A7D12"/>
    <w:rsid w:val="002B697D"/>
    <w:rsid w:val="002D4B8B"/>
    <w:rsid w:val="0030304C"/>
    <w:rsid w:val="0031159E"/>
    <w:rsid w:val="00317CD2"/>
    <w:rsid w:val="00340AE5"/>
    <w:rsid w:val="00341351"/>
    <w:rsid w:val="003567EA"/>
    <w:rsid w:val="00380100"/>
    <w:rsid w:val="003B1596"/>
    <w:rsid w:val="003B2CEE"/>
    <w:rsid w:val="003C6918"/>
    <w:rsid w:val="003C7359"/>
    <w:rsid w:val="003E1699"/>
    <w:rsid w:val="00402127"/>
    <w:rsid w:val="00413534"/>
    <w:rsid w:val="00426B92"/>
    <w:rsid w:val="00443560"/>
    <w:rsid w:val="0044559B"/>
    <w:rsid w:val="00461371"/>
    <w:rsid w:val="00462E36"/>
    <w:rsid w:val="004733BD"/>
    <w:rsid w:val="004B186E"/>
    <w:rsid w:val="004C0D77"/>
    <w:rsid w:val="004D66BC"/>
    <w:rsid w:val="004F1E6E"/>
    <w:rsid w:val="004F7D85"/>
    <w:rsid w:val="00502277"/>
    <w:rsid w:val="00513274"/>
    <w:rsid w:val="005417B2"/>
    <w:rsid w:val="00565B71"/>
    <w:rsid w:val="00570D29"/>
    <w:rsid w:val="005718AB"/>
    <w:rsid w:val="00576818"/>
    <w:rsid w:val="005A20A2"/>
    <w:rsid w:val="005D4205"/>
    <w:rsid w:val="0060772E"/>
    <w:rsid w:val="00616E2B"/>
    <w:rsid w:val="00623FD9"/>
    <w:rsid w:val="00633EC1"/>
    <w:rsid w:val="00641933"/>
    <w:rsid w:val="00641D72"/>
    <w:rsid w:val="0064662B"/>
    <w:rsid w:val="00657DA4"/>
    <w:rsid w:val="006710C5"/>
    <w:rsid w:val="0067110E"/>
    <w:rsid w:val="0069105B"/>
    <w:rsid w:val="006D1315"/>
    <w:rsid w:val="006D3102"/>
    <w:rsid w:val="006F56DA"/>
    <w:rsid w:val="00747119"/>
    <w:rsid w:val="00795293"/>
    <w:rsid w:val="007A76C8"/>
    <w:rsid w:val="007B7DA5"/>
    <w:rsid w:val="007C05E6"/>
    <w:rsid w:val="007C72A3"/>
    <w:rsid w:val="007D1B38"/>
    <w:rsid w:val="007F3865"/>
    <w:rsid w:val="00820FE2"/>
    <w:rsid w:val="00831EAC"/>
    <w:rsid w:val="00865D1D"/>
    <w:rsid w:val="008670D2"/>
    <w:rsid w:val="00867C46"/>
    <w:rsid w:val="008716AA"/>
    <w:rsid w:val="00873971"/>
    <w:rsid w:val="00890885"/>
    <w:rsid w:val="008A639D"/>
    <w:rsid w:val="008B1EAC"/>
    <w:rsid w:val="008E7B9A"/>
    <w:rsid w:val="008F18D1"/>
    <w:rsid w:val="008F748E"/>
    <w:rsid w:val="00951BF7"/>
    <w:rsid w:val="009529FA"/>
    <w:rsid w:val="00956DE3"/>
    <w:rsid w:val="0097615B"/>
    <w:rsid w:val="0098066B"/>
    <w:rsid w:val="009A79F5"/>
    <w:rsid w:val="009B3448"/>
    <w:rsid w:val="00A11868"/>
    <w:rsid w:val="00A22148"/>
    <w:rsid w:val="00A43192"/>
    <w:rsid w:val="00A61D8F"/>
    <w:rsid w:val="00A844AA"/>
    <w:rsid w:val="00A90F81"/>
    <w:rsid w:val="00A942FD"/>
    <w:rsid w:val="00AA01B2"/>
    <w:rsid w:val="00AC357C"/>
    <w:rsid w:val="00AC6271"/>
    <w:rsid w:val="00AF3E83"/>
    <w:rsid w:val="00AF63FD"/>
    <w:rsid w:val="00B121D8"/>
    <w:rsid w:val="00B12C71"/>
    <w:rsid w:val="00B24334"/>
    <w:rsid w:val="00B43EBE"/>
    <w:rsid w:val="00B57911"/>
    <w:rsid w:val="00B82451"/>
    <w:rsid w:val="00B82A22"/>
    <w:rsid w:val="00B833F4"/>
    <w:rsid w:val="00B907D3"/>
    <w:rsid w:val="00BA7AF1"/>
    <w:rsid w:val="00BD4A30"/>
    <w:rsid w:val="00BF2D1E"/>
    <w:rsid w:val="00C32AF2"/>
    <w:rsid w:val="00C348FE"/>
    <w:rsid w:val="00C5608F"/>
    <w:rsid w:val="00C87D6D"/>
    <w:rsid w:val="00D20817"/>
    <w:rsid w:val="00D24DC6"/>
    <w:rsid w:val="00D32EAD"/>
    <w:rsid w:val="00D40FC3"/>
    <w:rsid w:val="00D528A2"/>
    <w:rsid w:val="00D9495E"/>
    <w:rsid w:val="00DD090B"/>
    <w:rsid w:val="00DE456B"/>
    <w:rsid w:val="00DF391C"/>
    <w:rsid w:val="00DF3B01"/>
    <w:rsid w:val="00DF518F"/>
    <w:rsid w:val="00E218ED"/>
    <w:rsid w:val="00E31467"/>
    <w:rsid w:val="00E31854"/>
    <w:rsid w:val="00E7509B"/>
    <w:rsid w:val="00E81A24"/>
    <w:rsid w:val="00EB28D7"/>
    <w:rsid w:val="00EB3A8E"/>
    <w:rsid w:val="00EB78B0"/>
    <w:rsid w:val="00EC61AC"/>
    <w:rsid w:val="00ED1B97"/>
    <w:rsid w:val="00EE1B86"/>
    <w:rsid w:val="00EE5356"/>
    <w:rsid w:val="00EE56DD"/>
    <w:rsid w:val="00F22B8E"/>
    <w:rsid w:val="00F511BD"/>
    <w:rsid w:val="00F52F23"/>
    <w:rsid w:val="00F65AF6"/>
    <w:rsid w:val="00F71E4A"/>
    <w:rsid w:val="00F72897"/>
    <w:rsid w:val="00F84EE4"/>
    <w:rsid w:val="00FA1561"/>
    <w:rsid w:val="00FB28D1"/>
    <w:rsid w:val="00FB66B8"/>
    <w:rsid w:val="00FD36D0"/>
    <w:rsid w:val="00FE0842"/>
    <w:rsid w:val="00FE4F30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10C5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6710C5"/>
  </w:style>
  <w:style w:type="paragraph" w:customStyle="1" w:styleId="c0c8">
    <w:name w:val="c0 c8"/>
    <w:basedOn w:val="a"/>
    <w:rsid w:val="006710C5"/>
    <w:pPr>
      <w:spacing w:before="100" w:beforeAutospacing="1" w:after="100" w:afterAutospacing="1"/>
    </w:pPr>
  </w:style>
  <w:style w:type="character" w:customStyle="1" w:styleId="c2">
    <w:name w:val="c2"/>
    <w:basedOn w:val="a0"/>
    <w:rsid w:val="006710C5"/>
  </w:style>
  <w:style w:type="paragraph" w:styleId="a3">
    <w:name w:val="No Spacing"/>
    <w:link w:val="a4"/>
    <w:uiPriority w:val="1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710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7B9A"/>
    <w:pPr>
      <w:ind w:left="720"/>
      <w:contextualSpacing/>
    </w:pPr>
  </w:style>
  <w:style w:type="character" w:customStyle="1" w:styleId="a7">
    <w:name w:val="Маркеры списка"/>
    <w:rsid w:val="00B833F4"/>
    <w:rPr>
      <w:rFonts w:ascii="OpenSymbol" w:eastAsia="OpenSymbol" w:hAnsi="OpenSymbol" w:cs="OpenSymbol"/>
    </w:rPr>
  </w:style>
  <w:style w:type="character" w:customStyle="1" w:styleId="WW8Num2z1">
    <w:name w:val="WW8Num2z1"/>
    <w:rsid w:val="00AF3E8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F518F"/>
  </w:style>
  <w:style w:type="paragraph" w:customStyle="1" w:styleId="Default">
    <w:name w:val="Default"/>
    <w:rsid w:val="00C32A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31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716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16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1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10C5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6710C5"/>
  </w:style>
  <w:style w:type="paragraph" w:customStyle="1" w:styleId="c0c8">
    <w:name w:val="c0 c8"/>
    <w:basedOn w:val="a"/>
    <w:rsid w:val="006710C5"/>
    <w:pPr>
      <w:spacing w:before="100" w:beforeAutospacing="1" w:after="100" w:afterAutospacing="1"/>
    </w:pPr>
  </w:style>
  <w:style w:type="character" w:customStyle="1" w:styleId="c2">
    <w:name w:val="c2"/>
    <w:basedOn w:val="a0"/>
    <w:rsid w:val="006710C5"/>
  </w:style>
  <w:style w:type="paragraph" w:styleId="a3">
    <w:name w:val="No Spacing"/>
    <w:link w:val="a4"/>
    <w:uiPriority w:val="1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710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7B9A"/>
    <w:pPr>
      <w:ind w:left="720"/>
      <w:contextualSpacing/>
    </w:pPr>
  </w:style>
  <w:style w:type="character" w:customStyle="1" w:styleId="a7">
    <w:name w:val="Маркеры списка"/>
    <w:rsid w:val="00B833F4"/>
    <w:rPr>
      <w:rFonts w:ascii="OpenSymbol" w:eastAsia="OpenSymbol" w:hAnsi="OpenSymbol" w:cs="OpenSymbol"/>
    </w:rPr>
  </w:style>
  <w:style w:type="character" w:customStyle="1" w:styleId="WW8Num2z1">
    <w:name w:val="WW8Num2z1"/>
    <w:rsid w:val="00AF3E8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F518F"/>
  </w:style>
  <w:style w:type="paragraph" w:customStyle="1" w:styleId="Default">
    <w:name w:val="Default"/>
    <w:rsid w:val="00C32A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31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716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16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1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6198C-CD22-44C6-9711-2849DAA8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12806</Words>
  <Characters>73000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dcterms:created xsi:type="dcterms:W3CDTF">2021-11-09T09:11:00Z</dcterms:created>
  <dcterms:modified xsi:type="dcterms:W3CDTF">2021-11-09T09:11:00Z</dcterms:modified>
</cp:coreProperties>
</file>